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280" w:before="0" w:line="355.20000000000005" w:lineRule="auto"/>
        <w:jc w:val="center"/>
        <w:rPr>
          <w:b w:val="1"/>
          <w:color w:val="007291"/>
          <w:sz w:val="60"/>
          <w:szCs w:val="60"/>
        </w:rPr>
      </w:pPr>
      <w:bookmarkStart w:colFirst="0" w:colLast="0" w:name="_f6q5h3iu2pfc" w:id="0"/>
      <w:bookmarkEnd w:id="0"/>
      <w:r w:rsidDel="00000000" w:rsidR="00000000" w:rsidRPr="00000000">
        <w:rPr>
          <w:b w:val="1"/>
          <w:color w:val="007291"/>
          <w:sz w:val="60"/>
          <w:szCs w:val="60"/>
          <w:rtl w:val="0"/>
        </w:rPr>
        <w:t xml:space="preserve">Volunteer With NAACO</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300" w:line="360" w:lineRule="auto"/>
        <w:jc w:val="center"/>
        <w:rPr>
          <w:color w:val="666666"/>
          <w:sz w:val="21"/>
          <w:szCs w:val="21"/>
        </w:rPr>
      </w:pPr>
      <w:r w:rsidDel="00000000" w:rsidR="00000000" w:rsidRPr="00000000">
        <w:rPr>
          <w:color w:val="666666"/>
          <w:sz w:val="21"/>
          <w:szCs w:val="21"/>
          <w:rtl w:val="0"/>
        </w:rPr>
        <w:t xml:space="preserve">The following charters outline the specific roles and responsibilities for each NAACO committee. If you would like to volunteer, please read through each one of the projects for the coming year, as well as the time commitment. Please note that each committee’s charges are directly tied to objectives from the NAACO strategic plan.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300" w:line="360" w:lineRule="auto"/>
        <w:rPr>
          <w:sz w:val="24"/>
          <w:szCs w:val="24"/>
        </w:rPr>
      </w:pPr>
      <w:r w:rsidDel="00000000" w:rsidR="00000000" w:rsidRPr="00000000">
        <w:rPr>
          <w:color w:val="666666"/>
          <w:sz w:val="24"/>
          <w:szCs w:val="24"/>
          <w:rtl w:val="0"/>
        </w:rPr>
        <w:t xml:space="preserve">There are many opportunities to volunteer with NAACO. Each committee is ideally composed of one representative from each region other than the Membership Committee which has two. Most members serve a 2-year term. We are always happy to welcome new members to join several committees. Read the charters and charges below, and if you are interested in becoming more involved, please email us at info@naaco.org. </w:t>
      </w:r>
      <w:r w:rsidDel="00000000" w:rsidR="00000000" w:rsidRPr="00000000">
        <w:rPr>
          <w:rtl w:val="0"/>
        </w:rPr>
      </w:r>
    </w:p>
    <w:p w:rsidR="00000000" w:rsidDel="00000000" w:rsidP="00000000" w:rsidRDefault="00000000" w:rsidRPr="00000000" w14:paraId="00000004">
      <w:pPr>
        <w:pStyle w:val="Heading1"/>
        <w:keepNext w:val="0"/>
        <w:keepLines w:val="0"/>
        <w:shd w:fill="ffffff" w:val="clear"/>
        <w:spacing w:before="480" w:line="288" w:lineRule="auto"/>
        <w:jc w:val="center"/>
        <w:rPr>
          <w:b w:val="1"/>
          <w:color w:val="2c2c2c"/>
          <w:sz w:val="27"/>
          <w:szCs w:val="27"/>
        </w:rPr>
      </w:pPr>
      <w:bookmarkStart w:colFirst="0" w:colLast="0" w:name="_qtg0oii6558f" w:id="1"/>
      <w:bookmarkEnd w:id="1"/>
      <w:r w:rsidDel="00000000" w:rsidR="00000000" w:rsidRPr="00000000">
        <w:rPr>
          <w:b w:val="1"/>
          <w:color w:val="2c2c2c"/>
          <w:sz w:val="27"/>
          <w:szCs w:val="27"/>
          <w:rtl w:val="0"/>
        </w:rPr>
        <w:t xml:space="preserve">2023–24 NAACO Committee Charters</w:t>
      </w:r>
    </w:p>
    <w:p w:rsidR="00000000" w:rsidDel="00000000" w:rsidP="00000000" w:rsidRDefault="00000000" w:rsidRPr="00000000" w14:paraId="00000005">
      <w:pPr>
        <w:shd w:fill="ffffff" w:val="clear"/>
        <w:spacing w:after="240" w:line="360" w:lineRule="auto"/>
        <w:rPr>
          <w:color w:val="2c2c2c"/>
          <w:sz w:val="21"/>
          <w:szCs w:val="21"/>
        </w:rPr>
      </w:pPr>
      <w:r w:rsidDel="00000000" w:rsidR="00000000" w:rsidRPr="00000000">
        <w:rPr>
          <w:color w:val="2c2c2c"/>
          <w:sz w:val="21"/>
          <w:szCs w:val="21"/>
          <w:rtl w:val="0"/>
        </w:rPr>
        <w:t xml:space="preserve"> </w:t>
      </w:r>
    </w:p>
    <w:p w:rsidR="00000000" w:rsidDel="00000000" w:rsidP="00000000" w:rsidRDefault="00000000" w:rsidRPr="00000000" w14:paraId="00000006">
      <w:pPr>
        <w:shd w:fill="ffffff" w:val="clear"/>
        <w:spacing w:after="240" w:line="360" w:lineRule="auto"/>
        <w:jc w:val="center"/>
        <w:rPr>
          <w:color w:val="2c2c2c"/>
          <w:sz w:val="27"/>
          <w:szCs w:val="27"/>
        </w:rPr>
      </w:pPr>
      <w:r w:rsidDel="00000000" w:rsidR="00000000" w:rsidRPr="00000000">
        <w:rPr>
          <w:color w:val="2c2c2c"/>
          <w:sz w:val="27"/>
          <w:szCs w:val="27"/>
          <w:rtl w:val="0"/>
        </w:rPr>
        <w:t xml:space="preserve">The following charters outline the specific roles and responsibilities for each NAACO committee. If you would like to volunteer, please read through each one of the projects for the coming year, as well as the time commitment. Please note that each committee’s charges are directly tied to objectives from the NAACO strategic plan.</w:t>
      </w:r>
    </w:p>
    <w:p w:rsidR="00000000" w:rsidDel="00000000" w:rsidP="00000000" w:rsidRDefault="00000000" w:rsidRPr="00000000" w14:paraId="00000007">
      <w:pPr>
        <w:shd w:fill="ffffff" w:val="clear"/>
        <w:spacing w:after="240" w:line="360" w:lineRule="auto"/>
        <w:rPr>
          <w:color w:val="2c2c2c"/>
          <w:sz w:val="21"/>
          <w:szCs w:val="21"/>
        </w:rPr>
      </w:pPr>
      <w:r w:rsidDel="00000000" w:rsidR="00000000" w:rsidRPr="00000000">
        <w:rPr>
          <w:rtl w:val="0"/>
        </w:rPr>
      </w:r>
    </w:p>
    <w:p w:rsidR="00000000" w:rsidDel="00000000" w:rsidP="00000000" w:rsidRDefault="00000000" w:rsidRPr="00000000" w14:paraId="00000008">
      <w:pPr>
        <w:pStyle w:val="Heading2"/>
        <w:keepNext w:val="0"/>
        <w:keepLines w:val="0"/>
        <w:shd w:fill="ffffff" w:val="clear"/>
        <w:spacing w:after="80" w:line="288" w:lineRule="auto"/>
        <w:rPr>
          <w:b w:val="1"/>
          <w:color w:val="a16824"/>
          <w:sz w:val="27"/>
          <w:szCs w:val="27"/>
        </w:rPr>
      </w:pPr>
      <w:bookmarkStart w:colFirst="0" w:colLast="0" w:name="_cc8iradddphw" w:id="2"/>
      <w:bookmarkEnd w:id="2"/>
      <w:r w:rsidDel="00000000" w:rsidR="00000000" w:rsidRPr="00000000">
        <w:rPr>
          <w:b w:val="1"/>
          <w:color w:val="a16824"/>
          <w:sz w:val="27"/>
          <w:szCs w:val="27"/>
          <w:rtl w:val="0"/>
        </w:rPr>
        <w:t xml:space="preserve">Communications Committee</w:t>
      </w:r>
    </w:p>
    <w:p w:rsidR="00000000" w:rsidDel="00000000" w:rsidP="00000000" w:rsidRDefault="00000000" w:rsidRPr="00000000" w14:paraId="00000009">
      <w:pPr>
        <w:shd w:fill="ffffff" w:val="clear"/>
        <w:spacing w:after="240" w:line="360" w:lineRule="auto"/>
        <w:rPr>
          <w:color w:val="2c2c2c"/>
          <w:sz w:val="24"/>
          <w:szCs w:val="24"/>
        </w:rPr>
      </w:pPr>
      <w:r w:rsidDel="00000000" w:rsidR="00000000" w:rsidRPr="00000000">
        <w:rPr>
          <w:b w:val="1"/>
          <w:color w:val="2c2c2c"/>
          <w:sz w:val="24"/>
          <w:szCs w:val="24"/>
          <w:rtl w:val="0"/>
        </w:rPr>
        <w:t xml:space="preserve">Members:</w:t>
      </w:r>
      <w:r w:rsidDel="00000000" w:rsidR="00000000" w:rsidRPr="00000000">
        <w:rPr>
          <w:color w:val="2c2c2c"/>
          <w:sz w:val="24"/>
          <w:szCs w:val="24"/>
          <w:rtl w:val="0"/>
        </w:rPr>
        <w:t xml:space="preserve"> Appointed volunteers</w:t>
      </w:r>
    </w:p>
    <w:p w:rsidR="00000000" w:rsidDel="00000000" w:rsidP="00000000" w:rsidRDefault="00000000" w:rsidRPr="00000000" w14:paraId="0000000A">
      <w:pPr>
        <w:shd w:fill="ffffff" w:val="clear"/>
        <w:spacing w:after="240" w:line="360" w:lineRule="auto"/>
        <w:rPr>
          <w:color w:val="2c2c2c"/>
          <w:sz w:val="24"/>
          <w:szCs w:val="24"/>
        </w:rPr>
      </w:pPr>
      <w:r w:rsidDel="00000000" w:rsidR="00000000" w:rsidRPr="00000000">
        <w:rPr>
          <w:b w:val="1"/>
          <w:color w:val="2c2c2c"/>
          <w:sz w:val="24"/>
          <w:szCs w:val="24"/>
          <w:rtl w:val="0"/>
        </w:rPr>
        <w:t xml:space="preserve">Board Liaison:  </w:t>
      </w:r>
      <w:r w:rsidDel="00000000" w:rsidR="00000000" w:rsidRPr="00000000">
        <w:rPr>
          <w:color w:val="2c2c2c"/>
          <w:sz w:val="24"/>
          <w:szCs w:val="24"/>
          <w:rtl w:val="0"/>
        </w:rPr>
        <w:t xml:space="preserve">Director-at-Large, Communications</w:t>
      </w:r>
    </w:p>
    <w:p w:rsidR="00000000" w:rsidDel="00000000" w:rsidP="00000000" w:rsidRDefault="00000000" w:rsidRPr="00000000" w14:paraId="0000000B">
      <w:pPr>
        <w:shd w:fill="ffffff" w:val="clear"/>
        <w:spacing w:after="240" w:line="360" w:lineRule="auto"/>
        <w:rPr>
          <w:color w:val="2c2c2c"/>
          <w:sz w:val="24"/>
          <w:szCs w:val="24"/>
        </w:rPr>
      </w:pPr>
      <w:r w:rsidDel="00000000" w:rsidR="00000000" w:rsidRPr="00000000">
        <w:rPr>
          <w:b w:val="1"/>
          <w:color w:val="2c2c2c"/>
          <w:sz w:val="24"/>
          <w:szCs w:val="24"/>
          <w:rtl w:val="0"/>
        </w:rPr>
        <w:t xml:space="preserve">Monthly Meeting Time: </w:t>
      </w:r>
      <w:r w:rsidDel="00000000" w:rsidR="00000000" w:rsidRPr="00000000">
        <w:rPr>
          <w:color w:val="2c2c2c"/>
          <w:sz w:val="24"/>
          <w:szCs w:val="24"/>
          <w:rtl w:val="0"/>
        </w:rPr>
        <w:t xml:space="preserve">Second Wednesday of the month at 1:00 pm ET</w:t>
      </w:r>
    </w:p>
    <w:p w:rsidR="00000000" w:rsidDel="00000000" w:rsidP="00000000" w:rsidRDefault="00000000" w:rsidRPr="00000000" w14:paraId="0000000C">
      <w:pPr>
        <w:shd w:fill="ffffff" w:val="clear"/>
        <w:spacing w:after="240" w:line="360" w:lineRule="auto"/>
        <w:rPr>
          <w:color w:val="2c2c2c"/>
          <w:sz w:val="24"/>
          <w:szCs w:val="24"/>
        </w:rPr>
      </w:pPr>
      <w:r w:rsidDel="00000000" w:rsidR="00000000" w:rsidRPr="00000000">
        <w:rPr>
          <w:b w:val="1"/>
          <w:color w:val="2c2c2c"/>
          <w:sz w:val="24"/>
          <w:szCs w:val="24"/>
          <w:rtl w:val="0"/>
        </w:rPr>
        <w:t xml:space="preserve">Purpose: </w:t>
      </w:r>
      <w:r w:rsidDel="00000000" w:rsidR="00000000" w:rsidRPr="00000000">
        <w:rPr>
          <w:color w:val="2c2c2c"/>
          <w:sz w:val="24"/>
          <w:szCs w:val="24"/>
          <w:rtl w:val="0"/>
        </w:rPr>
        <w:t xml:space="preserve">To assist in providing effective communications and accurate messaging between NAACO HQ and the membership. To assist in projects that facilitate engagement within the membership across all communication platforms including the annual conference.</w:t>
      </w:r>
    </w:p>
    <w:p w:rsidR="00000000" w:rsidDel="00000000" w:rsidP="00000000" w:rsidRDefault="00000000" w:rsidRPr="00000000" w14:paraId="0000000D">
      <w:pPr>
        <w:shd w:fill="ffffff" w:val="clear"/>
        <w:spacing w:after="240" w:line="360" w:lineRule="auto"/>
        <w:rPr>
          <w:b w:val="1"/>
          <w:color w:val="2c2c2c"/>
          <w:sz w:val="24"/>
          <w:szCs w:val="24"/>
        </w:rPr>
      </w:pPr>
      <w:r w:rsidDel="00000000" w:rsidR="00000000" w:rsidRPr="00000000">
        <w:rPr>
          <w:b w:val="1"/>
          <w:color w:val="2c2c2c"/>
          <w:sz w:val="24"/>
          <w:szCs w:val="24"/>
          <w:rtl w:val="0"/>
        </w:rPr>
        <w:t xml:space="preserve">Strategic Goals Served</w:t>
      </w:r>
    </w:p>
    <w:p w:rsidR="00000000" w:rsidDel="00000000" w:rsidP="00000000" w:rsidRDefault="00000000" w:rsidRPr="00000000" w14:paraId="0000000E">
      <w:pPr>
        <w:shd w:fill="ffffff" w:val="clear"/>
        <w:spacing w:after="240" w:line="360" w:lineRule="auto"/>
        <w:rPr>
          <w:color w:val="2c2c2c"/>
          <w:sz w:val="24"/>
          <w:szCs w:val="24"/>
        </w:rPr>
      </w:pPr>
      <w:r w:rsidDel="00000000" w:rsidR="00000000" w:rsidRPr="00000000">
        <w:rPr>
          <w:b w:val="1"/>
          <w:color w:val="2c2c2c"/>
          <w:sz w:val="24"/>
          <w:szCs w:val="24"/>
          <w:rtl w:val="0"/>
        </w:rPr>
        <w:t xml:space="preserve">Strategic Outcome 1</w:t>
      </w:r>
      <w:r w:rsidDel="00000000" w:rsidR="00000000" w:rsidRPr="00000000">
        <w:rPr>
          <w:color w:val="2c2c2c"/>
          <w:sz w:val="24"/>
          <w:szCs w:val="24"/>
          <w:rtl w:val="0"/>
        </w:rPr>
        <w:t xml:space="preserve">: Effective and Sustainable Operations</w:t>
      </w:r>
    </w:p>
    <w:p w:rsidR="00000000" w:rsidDel="00000000" w:rsidP="00000000" w:rsidRDefault="00000000" w:rsidRPr="00000000" w14:paraId="0000000F">
      <w:pPr>
        <w:shd w:fill="ffffff" w:val="clear"/>
        <w:spacing w:after="240" w:line="360" w:lineRule="auto"/>
        <w:rPr>
          <w:color w:val="2c2c2c"/>
          <w:sz w:val="24"/>
          <w:szCs w:val="24"/>
        </w:rPr>
      </w:pPr>
      <w:r w:rsidDel="00000000" w:rsidR="00000000" w:rsidRPr="00000000">
        <w:rPr>
          <w:color w:val="2c2c2c"/>
          <w:sz w:val="24"/>
          <w:szCs w:val="24"/>
          <w:rtl w:val="0"/>
        </w:rPr>
        <w:t xml:space="preserve">S1.2: Establish volunteer framework to support NAACO's key areas of focus and strategic initiatives</w:t>
      </w:r>
    </w:p>
    <w:p w:rsidR="00000000" w:rsidDel="00000000" w:rsidP="00000000" w:rsidRDefault="00000000" w:rsidRPr="00000000" w14:paraId="00000010">
      <w:pPr>
        <w:shd w:fill="ffffff" w:val="clear"/>
        <w:spacing w:after="240" w:line="360" w:lineRule="auto"/>
        <w:rPr>
          <w:color w:val="2c2c2c"/>
          <w:sz w:val="24"/>
          <w:szCs w:val="24"/>
        </w:rPr>
      </w:pPr>
      <w:r w:rsidDel="00000000" w:rsidR="00000000" w:rsidRPr="00000000">
        <w:rPr>
          <w:b w:val="1"/>
          <w:color w:val="2c2c2c"/>
          <w:sz w:val="24"/>
          <w:szCs w:val="24"/>
          <w:rtl w:val="0"/>
        </w:rPr>
        <w:t xml:space="preserve">Strategic Outcome 2: </w:t>
      </w:r>
      <w:r w:rsidDel="00000000" w:rsidR="00000000" w:rsidRPr="00000000">
        <w:rPr>
          <w:color w:val="2c2c2c"/>
          <w:sz w:val="24"/>
          <w:szCs w:val="24"/>
          <w:rtl w:val="0"/>
        </w:rPr>
        <w:t xml:space="preserve">Raise NAACO's Profile and Create Value</w:t>
      </w:r>
    </w:p>
    <w:p w:rsidR="00000000" w:rsidDel="00000000" w:rsidP="00000000" w:rsidRDefault="00000000" w:rsidRPr="00000000" w14:paraId="00000011">
      <w:pPr>
        <w:shd w:fill="ffffff" w:val="clear"/>
        <w:spacing w:after="240" w:line="360" w:lineRule="auto"/>
        <w:rPr>
          <w:color w:val="2c2c2c"/>
          <w:sz w:val="24"/>
          <w:szCs w:val="24"/>
        </w:rPr>
      </w:pPr>
      <w:r w:rsidDel="00000000" w:rsidR="00000000" w:rsidRPr="00000000">
        <w:rPr>
          <w:color w:val="2c2c2c"/>
          <w:sz w:val="24"/>
          <w:szCs w:val="24"/>
          <w:rtl w:val="0"/>
        </w:rPr>
        <w:t xml:space="preserve">S2.2: Communicate the value of NAACO across relevant stakeholder segments </w:t>
      </w:r>
    </w:p>
    <w:p w:rsidR="00000000" w:rsidDel="00000000" w:rsidP="00000000" w:rsidRDefault="00000000" w:rsidRPr="00000000" w14:paraId="00000012">
      <w:pPr>
        <w:shd w:fill="ffffff" w:val="clear"/>
        <w:spacing w:after="240" w:line="360" w:lineRule="auto"/>
        <w:rPr>
          <w:color w:val="2c2c2c"/>
          <w:sz w:val="24"/>
          <w:szCs w:val="24"/>
        </w:rPr>
      </w:pPr>
      <w:r w:rsidDel="00000000" w:rsidR="00000000" w:rsidRPr="00000000">
        <w:rPr>
          <w:b w:val="1"/>
          <w:color w:val="2c2c2c"/>
          <w:sz w:val="24"/>
          <w:szCs w:val="24"/>
          <w:rtl w:val="0"/>
        </w:rPr>
        <w:t xml:space="preserve">Strategic Outcome 4: </w:t>
      </w:r>
      <w:r w:rsidDel="00000000" w:rsidR="00000000" w:rsidRPr="00000000">
        <w:rPr>
          <w:color w:val="2c2c2c"/>
          <w:sz w:val="24"/>
          <w:szCs w:val="24"/>
          <w:rtl w:val="0"/>
        </w:rPr>
        <w:t xml:space="preserve">Diverse and Inclusive Community</w:t>
      </w:r>
    </w:p>
    <w:p w:rsidR="00000000" w:rsidDel="00000000" w:rsidP="00000000" w:rsidRDefault="00000000" w:rsidRPr="00000000" w14:paraId="00000013">
      <w:pPr>
        <w:shd w:fill="ffffff" w:val="clear"/>
        <w:spacing w:after="240" w:line="360" w:lineRule="auto"/>
        <w:rPr>
          <w:color w:val="2c2c2c"/>
          <w:sz w:val="24"/>
          <w:szCs w:val="24"/>
        </w:rPr>
      </w:pPr>
      <w:r w:rsidDel="00000000" w:rsidR="00000000" w:rsidRPr="00000000">
        <w:rPr>
          <w:color w:val="2c2c2c"/>
          <w:sz w:val="24"/>
          <w:szCs w:val="24"/>
          <w:rtl w:val="0"/>
        </w:rPr>
        <w:t xml:space="preserve">S4.4: Integrate Diversity, Equity, and Inclusion within all facets of NAACO</w:t>
      </w:r>
    </w:p>
    <w:p w:rsidR="00000000" w:rsidDel="00000000" w:rsidP="00000000" w:rsidRDefault="00000000" w:rsidRPr="00000000" w14:paraId="00000014">
      <w:pPr>
        <w:shd w:fill="ffffff" w:val="clear"/>
        <w:spacing w:after="240" w:line="360" w:lineRule="auto"/>
        <w:rPr>
          <w:b w:val="1"/>
          <w:color w:val="2c2c2c"/>
          <w:sz w:val="24"/>
          <w:szCs w:val="24"/>
        </w:rPr>
      </w:pPr>
      <w:r w:rsidDel="00000000" w:rsidR="00000000" w:rsidRPr="00000000">
        <w:rPr>
          <w:b w:val="1"/>
          <w:color w:val="2c2c2c"/>
          <w:sz w:val="24"/>
          <w:szCs w:val="24"/>
          <w:rtl w:val="0"/>
        </w:rPr>
        <w:t xml:space="preserve">Committee Roles</w:t>
      </w:r>
    </w:p>
    <w:p w:rsidR="00000000" w:rsidDel="00000000" w:rsidP="00000000" w:rsidRDefault="00000000" w:rsidRPr="00000000" w14:paraId="00000015">
      <w:pPr>
        <w:numPr>
          <w:ilvl w:val="0"/>
          <w:numId w:val="5"/>
        </w:numPr>
        <w:spacing w:line="240" w:lineRule="auto"/>
        <w:ind w:left="360"/>
        <w:rPr>
          <w:sz w:val="24"/>
          <w:szCs w:val="24"/>
        </w:rPr>
      </w:pPr>
      <w:r w:rsidDel="00000000" w:rsidR="00000000" w:rsidRPr="00000000">
        <w:rPr>
          <w:sz w:val="24"/>
          <w:szCs w:val="24"/>
          <w:rtl w:val="0"/>
        </w:rPr>
        <w:t xml:space="preserve">Committee Chair, Communications:  The Committee Chair is an administrative role that works closely with the Director at Large-Communications and Headquarters to facilitate meetings.  The role is responsible for:</w:t>
      </w:r>
    </w:p>
    <w:p w:rsidR="00000000" w:rsidDel="00000000" w:rsidP="00000000" w:rsidRDefault="00000000" w:rsidRPr="00000000" w14:paraId="00000016">
      <w:pPr>
        <w:numPr>
          <w:ilvl w:val="1"/>
          <w:numId w:val="5"/>
        </w:numPr>
        <w:spacing w:line="240" w:lineRule="auto"/>
        <w:ind w:left="1080" w:hanging="360"/>
        <w:rPr>
          <w:sz w:val="24"/>
          <w:szCs w:val="24"/>
        </w:rPr>
      </w:pPr>
      <w:r w:rsidDel="00000000" w:rsidR="00000000" w:rsidRPr="00000000">
        <w:rPr>
          <w:sz w:val="24"/>
          <w:szCs w:val="24"/>
          <w:rtl w:val="0"/>
        </w:rPr>
        <w:t xml:space="preserve">creating the monthly meeting agenda in collaboration with the director</w:t>
      </w:r>
    </w:p>
    <w:p w:rsidR="00000000" w:rsidDel="00000000" w:rsidP="00000000" w:rsidRDefault="00000000" w:rsidRPr="00000000" w14:paraId="00000017">
      <w:pPr>
        <w:numPr>
          <w:ilvl w:val="1"/>
          <w:numId w:val="5"/>
        </w:numPr>
        <w:spacing w:line="240" w:lineRule="auto"/>
        <w:ind w:left="1080" w:hanging="360"/>
        <w:rPr>
          <w:sz w:val="24"/>
          <w:szCs w:val="24"/>
        </w:rPr>
      </w:pPr>
      <w:r w:rsidDel="00000000" w:rsidR="00000000" w:rsidRPr="00000000">
        <w:rPr>
          <w:sz w:val="24"/>
          <w:szCs w:val="24"/>
          <w:rtl w:val="0"/>
        </w:rPr>
        <w:t xml:space="preserve">liaising with committee members to ensure that their items are brought forward in meetings and are on the agenda</w:t>
      </w:r>
    </w:p>
    <w:p w:rsidR="00000000" w:rsidDel="00000000" w:rsidP="00000000" w:rsidRDefault="00000000" w:rsidRPr="00000000" w14:paraId="00000018">
      <w:pPr>
        <w:numPr>
          <w:ilvl w:val="1"/>
          <w:numId w:val="5"/>
        </w:numPr>
        <w:spacing w:line="240" w:lineRule="auto"/>
        <w:ind w:left="1080" w:hanging="360"/>
        <w:rPr>
          <w:sz w:val="24"/>
          <w:szCs w:val="24"/>
        </w:rPr>
      </w:pPr>
      <w:r w:rsidDel="00000000" w:rsidR="00000000" w:rsidRPr="00000000">
        <w:rPr>
          <w:sz w:val="24"/>
          <w:szCs w:val="24"/>
          <w:rtl w:val="0"/>
        </w:rPr>
        <w:t xml:space="preserve">informing committee members of meeting dates, sharing the agenda prior to the meeting, and distributing notes following each meeting</w:t>
      </w:r>
    </w:p>
    <w:p w:rsidR="00000000" w:rsidDel="00000000" w:rsidP="00000000" w:rsidRDefault="00000000" w:rsidRPr="00000000" w14:paraId="00000019">
      <w:pPr>
        <w:numPr>
          <w:ilvl w:val="0"/>
          <w:numId w:val="5"/>
        </w:numPr>
        <w:spacing w:line="240" w:lineRule="auto"/>
        <w:ind w:left="360"/>
        <w:rPr>
          <w:sz w:val="24"/>
          <w:szCs w:val="24"/>
        </w:rPr>
      </w:pPr>
      <w:r w:rsidDel="00000000" w:rsidR="00000000" w:rsidRPr="00000000">
        <w:rPr>
          <w:sz w:val="24"/>
          <w:szCs w:val="24"/>
          <w:rtl w:val="0"/>
        </w:rPr>
        <w:t xml:space="preserve">Member, Communications Committee:  Members of the Communications Committee are responsible for:</w:t>
      </w:r>
    </w:p>
    <w:p w:rsidR="00000000" w:rsidDel="00000000" w:rsidP="00000000" w:rsidRDefault="00000000" w:rsidRPr="00000000" w14:paraId="0000001A">
      <w:pPr>
        <w:numPr>
          <w:ilvl w:val="1"/>
          <w:numId w:val="5"/>
        </w:numPr>
        <w:spacing w:line="240" w:lineRule="auto"/>
        <w:ind w:left="1080" w:hanging="360"/>
        <w:rPr>
          <w:sz w:val="24"/>
          <w:szCs w:val="24"/>
        </w:rPr>
      </w:pPr>
      <w:r w:rsidDel="00000000" w:rsidR="00000000" w:rsidRPr="00000000">
        <w:rPr>
          <w:sz w:val="24"/>
          <w:szCs w:val="24"/>
          <w:rtl w:val="0"/>
        </w:rPr>
        <w:t xml:space="preserve">reviewing the agenda prior to the monthly committee meetings and participating int the meetings</w:t>
      </w:r>
    </w:p>
    <w:p w:rsidR="00000000" w:rsidDel="00000000" w:rsidP="00000000" w:rsidRDefault="00000000" w:rsidRPr="00000000" w14:paraId="0000001B">
      <w:pPr>
        <w:numPr>
          <w:ilvl w:val="1"/>
          <w:numId w:val="5"/>
        </w:numPr>
        <w:spacing w:line="240" w:lineRule="auto"/>
        <w:ind w:left="1080" w:hanging="360"/>
        <w:rPr>
          <w:sz w:val="24"/>
          <w:szCs w:val="24"/>
        </w:rPr>
      </w:pPr>
      <w:r w:rsidDel="00000000" w:rsidR="00000000" w:rsidRPr="00000000">
        <w:rPr>
          <w:sz w:val="24"/>
          <w:szCs w:val="24"/>
          <w:rtl w:val="0"/>
        </w:rPr>
        <w:t xml:space="preserve">engaging in the goals and objectives as set out in the Committee Charter and in the timeline set out in the Critical Path</w:t>
      </w:r>
    </w:p>
    <w:p w:rsidR="00000000" w:rsidDel="00000000" w:rsidP="00000000" w:rsidRDefault="00000000" w:rsidRPr="00000000" w14:paraId="0000001C">
      <w:pPr>
        <w:spacing w:line="240" w:lineRule="auto"/>
        <w:ind w:left="1080" w:firstLine="0"/>
        <w:rPr>
          <w:sz w:val="24"/>
          <w:szCs w:val="24"/>
        </w:rPr>
      </w:pPr>
      <w:r w:rsidDel="00000000" w:rsidR="00000000" w:rsidRPr="00000000">
        <w:rPr>
          <w:rtl w:val="0"/>
        </w:rPr>
      </w:r>
    </w:p>
    <w:p w:rsidR="00000000" w:rsidDel="00000000" w:rsidP="00000000" w:rsidRDefault="00000000" w:rsidRPr="00000000" w14:paraId="0000001D">
      <w:pPr>
        <w:shd w:fill="ffffff" w:val="clear"/>
        <w:spacing w:after="240" w:line="360" w:lineRule="auto"/>
        <w:rPr>
          <w:b w:val="1"/>
          <w:color w:val="2c2c2c"/>
          <w:sz w:val="24"/>
          <w:szCs w:val="24"/>
        </w:rPr>
      </w:pPr>
      <w:r w:rsidDel="00000000" w:rsidR="00000000" w:rsidRPr="00000000">
        <w:rPr>
          <w:b w:val="1"/>
          <w:color w:val="2c2c2c"/>
          <w:sz w:val="24"/>
          <w:szCs w:val="24"/>
          <w:rtl w:val="0"/>
        </w:rPr>
        <w:t xml:space="preserve">Goals</w:t>
      </w:r>
    </w:p>
    <w:p w:rsidR="00000000" w:rsidDel="00000000" w:rsidP="00000000" w:rsidRDefault="00000000" w:rsidRPr="00000000" w14:paraId="0000001E">
      <w:pPr>
        <w:numPr>
          <w:ilvl w:val="0"/>
          <w:numId w:val="9"/>
        </w:numPr>
        <w:shd w:fill="ffffff" w:val="clear"/>
        <w:spacing w:after="0" w:afterAutospacing="0" w:lineRule="auto"/>
        <w:ind w:left="720" w:hanging="360"/>
      </w:pPr>
      <w:r w:rsidDel="00000000" w:rsidR="00000000" w:rsidRPr="00000000">
        <w:rPr>
          <w:color w:val="2c2c2c"/>
          <w:sz w:val="24"/>
          <w:szCs w:val="24"/>
          <w:rtl w:val="0"/>
        </w:rPr>
        <w:t xml:space="preserve">Construct a yearly communication plan that strategizes the effectiveness. </w:t>
      </w:r>
    </w:p>
    <w:p w:rsidR="00000000" w:rsidDel="00000000" w:rsidP="00000000" w:rsidRDefault="00000000" w:rsidRPr="00000000" w14:paraId="0000001F">
      <w:pPr>
        <w:numPr>
          <w:ilvl w:val="0"/>
          <w:numId w:val="9"/>
        </w:numPr>
        <w:shd w:fill="ffffff" w:val="clear"/>
        <w:spacing w:after="0" w:afterAutospacing="0" w:lineRule="auto"/>
        <w:ind w:left="720" w:hanging="360"/>
      </w:pPr>
      <w:r w:rsidDel="00000000" w:rsidR="00000000" w:rsidRPr="00000000">
        <w:rPr>
          <w:color w:val="2c2c2c"/>
          <w:sz w:val="24"/>
          <w:szCs w:val="24"/>
          <w:rtl w:val="0"/>
        </w:rPr>
        <w:t xml:space="preserve">Provide feedback and guidance for overall messaging and consistency in branding. </w:t>
      </w:r>
    </w:p>
    <w:p w:rsidR="00000000" w:rsidDel="00000000" w:rsidP="00000000" w:rsidRDefault="00000000" w:rsidRPr="00000000" w14:paraId="00000020">
      <w:pPr>
        <w:numPr>
          <w:ilvl w:val="0"/>
          <w:numId w:val="9"/>
        </w:numPr>
        <w:shd w:fill="ffffff" w:val="clear"/>
        <w:spacing w:after="0" w:afterAutospacing="0" w:lineRule="auto"/>
        <w:ind w:left="720" w:hanging="360"/>
      </w:pPr>
      <w:r w:rsidDel="00000000" w:rsidR="00000000" w:rsidRPr="00000000">
        <w:rPr>
          <w:color w:val="2c2c2c"/>
          <w:sz w:val="24"/>
          <w:szCs w:val="24"/>
          <w:rtl w:val="0"/>
        </w:rPr>
        <w:t xml:space="preserve">Generate editorial content that is relevant for the NAACO membership. </w:t>
      </w:r>
    </w:p>
    <w:p w:rsidR="00000000" w:rsidDel="00000000" w:rsidP="00000000" w:rsidRDefault="00000000" w:rsidRPr="00000000" w14:paraId="00000021">
      <w:pPr>
        <w:numPr>
          <w:ilvl w:val="0"/>
          <w:numId w:val="9"/>
        </w:numPr>
        <w:shd w:fill="ffffff" w:val="clear"/>
        <w:spacing w:after="160" w:lineRule="auto"/>
        <w:ind w:left="720" w:hanging="360"/>
      </w:pPr>
      <w:r w:rsidDel="00000000" w:rsidR="00000000" w:rsidRPr="00000000">
        <w:rPr>
          <w:color w:val="2c2c2c"/>
          <w:sz w:val="24"/>
          <w:szCs w:val="24"/>
          <w:rtl w:val="0"/>
        </w:rPr>
        <w:t xml:space="preserve">Contribute to the communications elements of the NAACO annual conference that are rooted in the culture of the organization.</w:t>
      </w:r>
    </w:p>
    <w:p w:rsidR="00000000" w:rsidDel="00000000" w:rsidP="00000000" w:rsidRDefault="00000000" w:rsidRPr="00000000" w14:paraId="00000022">
      <w:pPr>
        <w:shd w:fill="ffffff" w:val="clear"/>
        <w:spacing w:after="240" w:line="360" w:lineRule="auto"/>
        <w:rPr>
          <w:b w:val="1"/>
          <w:color w:val="2c2c2c"/>
          <w:sz w:val="24"/>
          <w:szCs w:val="24"/>
        </w:rPr>
      </w:pPr>
      <w:r w:rsidDel="00000000" w:rsidR="00000000" w:rsidRPr="00000000">
        <w:rPr>
          <w:b w:val="1"/>
          <w:color w:val="2c2c2c"/>
          <w:sz w:val="24"/>
          <w:szCs w:val="24"/>
          <w:rtl w:val="0"/>
        </w:rPr>
        <w:t xml:space="preserve">Objectives</w:t>
      </w:r>
    </w:p>
    <w:p w:rsidR="00000000" w:rsidDel="00000000" w:rsidP="00000000" w:rsidRDefault="00000000" w:rsidRPr="00000000" w14:paraId="00000023">
      <w:pPr>
        <w:numPr>
          <w:ilvl w:val="0"/>
          <w:numId w:val="8"/>
        </w:numPr>
        <w:shd w:fill="ffffff" w:val="clear"/>
        <w:spacing w:after="0" w:afterAutospacing="0" w:lineRule="auto"/>
        <w:ind w:left="720" w:hanging="360"/>
      </w:pPr>
      <w:r w:rsidDel="00000000" w:rsidR="00000000" w:rsidRPr="00000000">
        <w:rPr>
          <w:color w:val="2c2c2c"/>
          <w:sz w:val="24"/>
          <w:szCs w:val="24"/>
          <w:rtl w:val="0"/>
        </w:rPr>
        <w:t xml:space="preserve">One representative to be appointed to the Conference Group for a monthly meeting to report on activities of committee; can be rotating. This representative will report back to the committee. </w:t>
      </w:r>
    </w:p>
    <w:p w:rsidR="00000000" w:rsidDel="00000000" w:rsidP="00000000" w:rsidRDefault="00000000" w:rsidRPr="00000000" w14:paraId="00000024">
      <w:pPr>
        <w:numPr>
          <w:ilvl w:val="0"/>
          <w:numId w:val="8"/>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Review annual conference schedule, speaker introduction scripts, educational session titles and descriptions, draft presentations, game cards, program, survey, and attendee communications to ensure they conform with the NAACO style guide. </w:t>
      </w:r>
    </w:p>
    <w:p w:rsidR="00000000" w:rsidDel="00000000" w:rsidP="00000000" w:rsidRDefault="00000000" w:rsidRPr="00000000" w14:paraId="00000025">
      <w:pPr>
        <w:numPr>
          <w:ilvl w:val="0"/>
          <w:numId w:val="8"/>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Develop roundtable discussion topics for the annual conference with the Membership and Education committees.</w:t>
      </w:r>
    </w:p>
    <w:p w:rsidR="00000000" w:rsidDel="00000000" w:rsidP="00000000" w:rsidRDefault="00000000" w:rsidRPr="00000000" w14:paraId="00000026">
      <w:pPr>
        <w:numPr>
          <w:ilvl w:val="0"/>
          <w:numId w:val="8"/>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Promote the annual conference in the MACE, social media, and other communications channels.   </w:t>
      </w:r>
    </w:p>
    <w:p w:rsidR="00000000" w:rsidDel="00000000" w:rsidP="00000000" w:rsidRDefault="00000000" w:rsidRPr="00000000" w14:paraId="00000027">
      <w:pPr>
        <w:numPr>
          <w:ilvl w:val="0"/>
          <w:numId w:val="8"/>
        </w:numPr>
        <w:shd w:fill="ffffff" w:val="clear"/>
        <w:spacing w:after="0" w:afterAutospacing="0" w:lineRule="auto"/>
        <w:ind w:left="720" w:hanging="360"/>
      </w:pPr>
      <w:r w:rsidDel="00000000" w:rsidR="00000000" w:rsidRPr="00000000">
        <w:rPr>
          <w:color w:val="2c2c2c"/>
          <w:sz w:val="24"/>
          <w:szCs w:val="24"/>
          <w:rtl w:val="0"/>
        </w:rPr>
        <w:t xml:space="preserve">Create and provide editorial oversight for four issues of the MACE throughout the year. </w:t>
      </w:r>
    </w:p>
    <w:p w:rsidR="00000000" w:rsidDel="00000000" w:rsidP="00000000" w:rsidRDefault="00000000" w:rsidRPr="00000000" w14:paraId="00000028">
      <w:pPr>
        <w:numPr>
          <w:ilvl w:val="0"/>
          <w:numId w:val="8"/>
        </w:numPr>
        <w:shd w:fill="ffffff" w:val="clear"/>
        <w:spacing w:after="0" w:afterAutospacing="0" w:lineRule="auto"/>
        <w:ind w:left="720" w:hanging="360"/>
      </w:pPr>
      <w:r w:rsidDel="00000000" w:rsidR="00000000" w:rsidRPr="00000000">
        <w:rPr>
          <w:color w:val="2c2c2c"/>
          <w:sz w:val="24"/>
          <w:szCs w:val="24"/>
          <w:rtl w:val="0"/>
        </w:rPr>
        <w:t xml:space="preserve">Review the readership statistics of the MACE quarterly to inform editorial content decisions for the following year. </w:t>
      </w:r>
    </w:p>
    <w:p w:rsidR="00000000" w:rsidDel="00000000" w:rsidP="00000000" w:rsidRDefault="00000000" w:rsidRPr="00000000" w14:paraId="00000029">
      <w:pPr>
        <w:numPr>
          <w:ilvl w:val="0"/>
          <w:numId w:val="8"/>
        </w:numPr>
        <w:shd w:fill="ffffff" w:val="clear"/>
        <w:spacing w:after="0" w:afterAutospacing="0" w:lineRule="auto"/>
        <w:ind w:left="720" w:hanging="360"/>
      </w:pPr>
      <w:r w:rsidDel="00000000" w:rsidR="00000000" w:rsidRPr="00000000">
        <w:rPr>
          <w:color w:val="2c2c2c"/>
          <w:sz w:val="24"/>
          <w:szCs w:val="24"/>
          <w:rtl w:val="0"/>
        </w:rPr>
        <w:t xml:space="preserve">Review and provide feedback to NAACO staff on all communications. </w:t>
      </w:r>
    </w:p>
    <w:p w:rsidR="00000000" w:rsidDel="00000000" w:rsidP="00000000" w:rsidRDefault="00000000" w:rsidRPr="00000000" w14:paraId="0000002A">
      <w:pPr>
        <w:numPr>
          <w:ilvl w:val="0"/>
          <w:numId w:val="8"/>
        </w:numPr>
        <w:shd w:fill="ffffff" w:val="clear"/>
        <w:spacing w:after="0" w:afterAutospacing="0" w:lineRule="auto"/>
        <w:ind w:left="720" w:hanging="360"/>
      </w:pPr>
      <w:r w:rsidDel="00000000" w:rsidR="00000000" w:rsidRPr="00000000">
        <w:rPr>
          <w:color w:val="2c2c2c"/>
          <w:sz w:val="24"/>
          <w:szCs w:val="24"/>
          <w:rtl w:val="0"/>
        </w:rPr>
        <w:t xml:space="preserve">Provide volunteer support on NAACO Connect. </w:t>
      </w:r>
    </w:p>
    <w:p w:rsidR="00000000" w:rsidDel="00000000" w:rsidP="00000000" w:rsidRDefault="00000000" w:rsidRPr="00000000" w14:paraId="0000002B">
      <w:pPr>
        <w:numPr>
          <w:ilvl w:val="0"/>
          <w:numId w:val="8"/>
        </w:numPr>
        <w:shd w:fill="ffffff" w:val="clear"/>
        <w:spacing w:after="0" w:afterAutospacing="0" w:lineRule="auto"/>
        <w:ind w:left="720" w:hanging="360"/>
      </w:pPr>
      <w:r w:rsidDel="00000000" w:rsidR="00000000" w:rsidRPr="00000000">
        <w:rPr>
          <w:color w:val="2c2c2c"/>
          <w:sz w:val="24"/>
          <w:szCs w:val="24"/>
          <w:rtl w:val="0"/>
        </w:rPr>
        <w:t xml:space="preserve">Send staff articles and content to share on the NAACO social media accounts: Facebook, Twitter, and Instagram. Engage with and share content that is posted by NAACO.</w:t>
      </w:r>
    </w:p>
    <w:p w:rsidR="00000000" w:rsidDel="00000000" w:rsidP="00000000" w:rsidRDefault="00000000" w:rsidRPr="00000000" w14:paraId="0000002C">
      <w:pPr>
        <w:numPr>
          <w:ilvl w:val="0"/>
          <w:numId w:val="8"/>
        </w:numPr>
        <w:shd w:fill="ffffff" w:val="clear"/>
        <w:spacing w:after="0" w:afterAutospacing="0" w:lineRule="auto"/>
        <w:ind w:left="720" w:hanging="360"/>
      </w:pPr>
      <w:r w:rsidDel="00000000" w:rsidR="00000000" w:rsidRPr="00000000">
        <w:rPr>
          <w:color w:val="2c2c2c"/>
          <w:sz w:val="24"/>
          <w:szCs w:val="24"/>
          <w:rtl w:val="0"/>
        </w:rPr>
        <w:t xml:space="preserve">Work with staff to revise press release templates and create schedule/plan and virtual press room for media. This effort should be based on how we had an impact on events over the last two years. Complete the new section of the website with staff by July 31, 2024. </w:t>
      </w:r>
    </w:p>
    <w:p w:rsidR="00000000" w:rsidDel="00000000" w:rsidP="00000000" w:rsidRDefault="00000000" w:rsidRPr="00000000" w14:paraId="0000002D">
      <w:pPr>
        <w:numPr>
          <w:ilvl w:val="0"/>
          <w:numId w:val="8"/>
        </w:numPr>
        <w:shd w:fill="ffffff" w:val="clear"/>
        <w:spacing w:after="0" w:afterAutospacing="0" w:lineRule="auto"/>
        <w:ind w:left="720" w:hanging="360"/>
      </w:pPr>
      <w:r w:rsidDel="00000000" w:rsidR="00000000" w:rsidRPr="00000000">
        <w:rPr>
          <w:color w:val="2c2c2c"/>
          <w:sz w:val="24"/>
          <w:szCs w:val="24"/>
          <w:rtl w:val="0"/>
        </w:rPr>
        <w:t xml:space="preserve">Identify industry publications that we could submit editorial to or advertise.</w:t>
      </w:r>
    </w:p>
    <w:p w:rsidR="00000000" w:rsidDel="00000000" w:rsidP="00000000" w:rsidRDefault="00000000" w:rsidRPr="00000000" w14:paraId="0000002E">
      <w:pPr>
        <w:numPr>
          <w:ilvl w:val="0"/>
          <w:numId w:val="8"/>
        </w:numPr>
        <w:shd w:fill="ffffff" w:val="clear"/>
        <w:spacing w:after="0" w:afterAutospacing="0" w:lineRule="auto"/>
        <w:ind w:left="720" w:hanging="360"/>
      </w:pPr>
      <w:r w:rsidDel="00000000" w:rsidR="00000000" w:rsidRPr="00000000">
        <w:rPr>
          <w:color w:val="2c2c2c"/>
          <w:sz w:val="24"/>
          <w:szCs w:val="24"/>
          <w:rtl w:val="0"/>
        </w:rPr>
        <w:t xml:space="preserve">Create a schedule for submitting articles to these publications for the year. </w:t>
      </w:r>
    </w:p>
    <w:p w:rsidR="00000000" w:rsidDel="00000000" w:rsidP="00000000" w:rsidRDefault="00000000" w:rsidRPr="00000000" w14:paraId="0000002F">
      <w:pPr>
        <w:numPr>
          <w:ilvl w:val="0"/>
          <w:numId w:val="8"/>
        </w:numPr>
        <w:shd w:fill="ffffff" w:val="clear"/>
        <w:spacing w:after="0" w:afterAutospacing="0" w:lineRule="auto"/>
        <w:ind w:left="720" w:hanging="360"/>
      </w:pPr>
      <w:r w:rsidDel="00000000" w:rsidR="00000000" w:rsidRPr="00000000">
        <w:rPr>
          <w:color w:val="2c2c2c"/>
          <w:sz w:val="24"/>
          <w:szCs w:val="24"/>
          <w:rtl w:val="0"/>
        </w:rPr>
        <w:t xml:space="preserve">Submit at least one article to an external publication by July 31, 2024. </w:t>
      </w:r>
    </w:p>
    <w:p w:rsidR="00000000" w:rsidDel="00000000" w:rsidP="00000000" w:rsidRDefault="00000000" w:rsidRPr="00000000" w14:paraId="00000030">
      <w:pPr>
        <w:numPr>
          <w:ilvl w:val="0"/>
          <w:numId w:val="8"/>
        </w:numPr>
        <w:shd w:fill="ffffff" w:val="clear"/>
        <w:spacing w:after="0" w:afterAutospacing="0" w:lineRule="auto"/>
        <w:ind w:left="720" w:hanging="360"/>
      </w:pPr>
      <w:r w:rsidDel="00000000" w:rsidR="00000000" w:rsidRPr="00000000">
        <w:rPr>
          <w:color w:val="2c2c2c"/>
          <w:sz w:val="24"/>
          <w:szCs w:val="24"/>
          <w:rtl w:val="0"/>
        </w:rPr>
        <w:t xml:space="preserve">Select a company for ADA web review that is within budget by December 31, 2023. </w:t>
      </w:r>
    </w:p>
    <w:p w:rsidR="00000000" w:rsidDel="00000000" w:rsidP="00000000" w:rsidRDefault="00000000" w:rsidRPr="00000000" w14:paraId="00000031">
      <w:pPr>
        <w:numPr>
          <w:ilvl w:val="0"/>
          <w:numId w:val="8"/>
        </w:numPr>
        <w:shd w:fill="ffffff" w:val="clear"/>
        <w:spacing w:after="0" w:afterAutospacing="0" w:lineRule="auto"/>
        <w:ind w:left="720" w:hanging="360"/>
      </w:pPr>
      <w:r w:rsidDel="00000000" w:rsidR="00000000" w:rsidRPr="00000000">
        <w:rPr>
          <w:color w:val="2c2c2c"/>
          <w:sz w:val="24"/>
          <w:szCs w:val="24"/>
          <w:rtl w:val="0"/>
        </w:rPr>
        <w:t xml:space="preserve">Create editorial content for NAACO communications platforms that encourages engagement of both new and existing members.</w:t>
      </w:r>
    </w:p>
    <w:p w:rsidR="00000000" w:rsidDel="00000000" w:rsidP="00000000" w:rsidRDefault="00000000" w:rsidRPr="00000000" w14:paraId="00000032">
      <w:pPr>
        <w:numPr>
          <w:ilvl w:val="0"/>
          <w:numId w:val="8"/>
        </w:numPr>
        <w:shd w:fill="ffffff" w:val="clear"/>
        <w:spacing w:after="160" w:lineRule="auto"/>
        <w:ind w:left="720" w:hanging="360"/>
      </w:pPr>
      <w:r w:rsidDel="00000000" w:rsidR="00000000" w:rsidRPr="00000000">
        <w:rPr>
          <w:color w:val="2c2c2c"/>
          <w:sz w:val="24"/>
          <w:szCs w:val="24"/>
          <w:rtl w:val="0"/>
        </w:rPr>
        <w:t xml:space="preserve">Conduct an annual audit of the website to identify content that is missing or should be removed.</w:t>
      </w:r>
      <w:r w:rsidDel="00000000" w:rsidR="00000000" w:rsidRPr="00000000">
        <w:rPr>
          <w:rtl w:val="0"/>
        </w:rPr>
      </w:r>
    </w:p>
    <w:p w:rsidR="00000000" w:rsidDel="00000000" w:rsidP="00000000" w:rsidRDefault="00000000" w:rsidRPr="00000000" w14:paraId="00000033">
      <w:pPr>
        <w:pStyle w:val="Heading2"/>
        <w:keepNext w:val="0"/>
        <w:keepLines w:val="0"/>
        <w:shd w:fill="ffffff" w:val="clear"/>
        <w:spacing w:after="80" w:line="288" w:lineRule="auto"/>
        <w:rPr>
          <w:color w:val="2c2c2c"/>
          <w:sz w:val="24"/>
          <w:szCs w:val="24"/>
        </w:rPr>
      </w:pPr>
      <w:bookmarkStart w:colFirst="0" w:colLast="0" w:name="_unaojdhkouwm" w:id="3"/>
      <w:bookmarkEnd w:id="3"/>
      <w:r w:rsidDel="00000000" w:rsidR="00000000" w:rsidRPr="00000000">
        <w:rPr>
          <w:b w:val="1"/>
          <w:color w:val="a16824"/>
          <w:sz w:val="27"/>
          <w:szCs w:val="27"/>
          <w:rtl w:val="0"/>
        </w:rPr>
        <w:t xml:space="preserve">Event Experience Committee</w:t>
      </w:r>
      <w:r w:rsidDel="00000000" w:rsidR="00000000" w:rsidRPr="00000000">
        <w:rPr>
          <w:rtl w:val="0"/>
        </w:rPr>
      </w:r>
    </w:p>
    <w:p w:rsidR="00000000" w:rsidDel="00000000" w:rsidP="00000000" w:rsidRDefault="00000000" w:rsidRPr="00000000" w14:paraId="00000034">
      <w:pPr>
        <w:shd w:fill="ffffff" w:val="clear"/>
        <w:spacing w:after="240" w:line="360" w:lineRule="auto"/>
        <w:rPr>
          <w:color w:val="2c2c2c"/>
          <w:sz w:val="24"/>
          <w:szCs w:val="24"/>
        </w:rPr>
      </w:pPr>
      <w:r w:rsidDel="00000000" w:rsidR="00000000" w:rsidRPr="00000000">
        <w:rPr>
          <w:b w:val="1"/>
          <w:color w:val="2c2c2c"/>
          <w:sz w:val="24"/>
          <w:szCs w:val="24"/>
          <w:rtl w:val="0"/>
        </w:rPr>
        <w:t xml:space="preserve">Members:</w:t>
      </w:r>
      <w:r w:rsidDel="00000000" w:rsidR="00000000" w:rsidRPr="00000000">
        <w:rPr>
          <w:color w:val="2c2c2c"/>
          <w:sz w:val="24"/>
          <w:szCs w:val="24"/>
          <w:rtl w:val="0"/>
        </w:rPr>
        <w:t xml:space="preserve"> Appointed/Volunteer</w:t>
      </w:r>
    </w:p>
    <w:p w:rsidR="00000000" w:rsidDel="00000000" w:rsidP="00000000" w:rsidRDefault="00000000" w:rsidRPr="00000000" w14:paraId="00000035">
      <w:pPr>
        <w:shd w:fill="ffffff" w:val="clear"/>
        <w:spacing w:after="240" w:line="360" w:lineRule="auto"/>
        <w:rPr>
          <w:color w:val="2c2c2c"/>
          <w:sz w:val="24"/>
          <w:szCs w:val="24"/>
        </w:rPr>
      </w:pPr>
      <w:r w:rsidDel="00000000" w:rsidR="00000000" w:rsidRPr="00000000">
        <w:rPr>
          <w:b w:val="1"/>
          <w:color w:val="2c2c2c"/>
          <w:sz w:val="24"/>
          <w:szCs w:val="24"/>
          <w:rtl w:val="0"/>
        </w:rPr>
        <w:t xml:space="preserve">Board Liaison: </w:t>
      </w:r>
      <w:r w:rsidDel="00000000" w:rsidR="00000000" w:rsidRPr="00000000">
        <w:rPr>
          <w:color w:val="2c2c2c"/>
          <w:sz w:val="24"/>
          <w:szCs w:val="24"/>
          <w:rtl w:val="0"/>
        </w:rPr>
        <w:t xml:space="preserve">President-Elect</w:t>
      </w:r>
    </w:p>
    <w:p w:rsidR="00000000" w:rsidDel="00000000" w:rsidP="00000000" w:rsidRDefault="00000000" w:rsidRPr="00000000" w14:paraId="00000036">
      <w:pPr>
        <w:shd w:fill="ffffff" w:val="clear"/>
        <w:spacing w:after="240" w:line="360" w:lineRule="auto"/>
        <w:rPr>
          <w:color w:val="2c2c2c"/>
          <w:sz w:val="24"/>
          <w:szCs w:val="24"/>
        </w:rPr>
      </w:pPr>
      <w:r w:rsidDel="00000000" w:rsidR="00000000" w:rsidRPr="00000000">
        <w:rPr>
          <w:b w:val="1"/>
          <w:color w:val="2c2c2c"/>
          <w:sz w:val="24"/>
          <w:szCs w:val="24"/>
          <w:rtl w:val="0"/>
        </w:rPr>
        <w:t xml:space="preserve">Monthly Meeting Time: </w:t>
      </w:r>
      <w:r w:rsidDel="00000000" w:rsidR="00000000" w:rsidRPr="00000000">
        <w:rPr>
          <w:color w:val="2c2c2c"/>
          <w:sz w:val="24"/>
          <w:szCs w:val="24"/>
          <w:rtl w:val="0"/>
        </w:rPr>
        <w:t xml:space="preserve">TBD </w:t>
      </w:r>
      <w:r w:rsidDel="00000000" w:rsidR="00000000" w:rsidRPr="00000000">
        <w:rPr>
          <w:rtl w:val="0"/>
        </w:rPr>
      </w:r>
    </w:p>
    <w:p w:rsidR="00000000" w:rsidDel="00000000" w:rsidP="00000000" w:rsidRDefault="00000000" w:rsidRPr="00000000" w14:paraId="00000037">
      <w:pPr>
        <w:shd w:fill="ffffff" w:val="clear"/>
        <w:spacing w:after="240" w:line="360" w:lineRule="auto"/>
        <w:rPr>
          <w:color w:val="2c2c2c"/>
          <w:sz w:val="24"/>
          <w:szCs w:val="24"/>
        </w:rPr>
      </w:pPr>
      <w:r w:rsidDel="00000000" w:rsidR="00000000" w:rsidRPr="00000000">
        <w:rPr>
          <w:b w:val="1"/>
          <w:color w:val="2c2c2c"/>
          <w:sz w:val="24"/>
          <w:szCs w:val="24"/>
          <w:rtl w:val="0"/>
        </w:rPr>
        <w:t xml:space="preserve">Purpose: </w:t>
      </w:r>
      <w:r w:rsidDel="00000000" w:rsidR="00000000" w:rsidRPr="00000000">
        <w:rPr>
          <w:color w:val="2c2c2c"/>
          <w:sz w:val="24"/>
          <w:szCs w:val="24"/>
          <w:rtl w:val="0"/>
        </w:rPr>
        <w:t xml:space="preserve">To work with HQ staff to create engaging and interesting experiences at the annual conference.</w:t>
      </w:r>
    </w:p>
    <w:p w:rsidR="00000000" w:rsidDel="00000000" w:rsidP="00000000" w:rsidRDefault="00000000" w:rsidRPr="00000000" w14:paraId="00000038">
      <w:pPr>
        <w:shd w:fill="ffffff" w:val="clear"/>
        <w:spacing w:after="240" w:line="360" w:lineRule="auto"/>
        <w:rPr>
          <w:b w:val="1"/>
          <w:color w:val="2c2c2c"/>
          <w:sz w:val="24"/>
          <w:szCs w:val="24"/>
        </w:rPr>
      </w:pPr>
      <w:r w:rsidDel="00000000" w:rsidR="00000000" w:rsidRPr="00000000">
        <w:rPr>
          <w:b w:val="1"/>
          <w:color w:val="2c2c2c"/>
          <w:sz w:val="24"/>
          <w:szCs w:val="24"/>
          <w:rtl w:val="0"/>
        </w:rPr>
        <w:t xml:space="preserve">Strategic Objectives Served</w:t>
      </w:r>
    </w:p>
    <w:p w:rsidR="00000000" w:rsidDel="00000000" w:rsidP="00000000" w:rsidRDefault="00000000" w:rsidRPr="00000000" w14:paraId="00000039">
      <w:pPr>
        <w:shd w:fill="ffffff" w:val="clear"/>
        <w:spacing w:after="240" w:line="360" w:lineRule="auto"/>
        <w:rPr>
          <w:color w:val="2c2c2c"/>
          <w:sz w:val="24"/>
          <w:szCs w:val="24"/>
        </w:rPr>
      </w:pPr>
      <w:r w:rsidDel="00000000" w:rsidR="00000000" w:rsidRPr="00000000">
        <w:rPr>
          <w:color w:val="2c2c2c"/>
          <w:sz w:val="24"/>
          <w:szCs w:val="24"/>
          <w:rtl w:val="0"/>
        </w:rPr>
        <w:t xml:space="preserve">Strategic Outcome 3: NAACO is the Central Hub for Adaptability</w:t>
      </w:r>
    </w:p>
    <w:p w:rsidR="00000000" w:rsidDel="00000000" w:rsidP="00000000" w:rsidRDefault="00000000" w:rsidRPr="00000000" w14:paraId="0000003A">
      <w:pPr>
        <w:shd w:fill="ffffff" w:val="clear"/>
        <w:spacing w:after="240" w:line="360" w:lineRule="auto"/>
        <w:rPr>
          <w:color w:val="2c2c2c"/>
          <w:sz w:val="24"/>
          <w:szCs w:val="24"/>
        </w:rPr>
      </w:pPr>
      <w:r w:rsidDel="00000000" w:rsidR="00000000" w:rsidRPr="00000000">
        <w:rPr>
          <w:color w:val="2c2c2c"/>
          <w:sz w:val="24"/>
          <w:szCs w:val="24"/>
          <w:rtl w:val="0"/>
        </w:rPr>
        <w:t xml:space="preserve">S3.1: Cultivate a year-long culture of engagement </w:t>
      </w:r>
    </w:p>
    <w:p w:rsidR="00000000" w:rsidDel="00000000" w:rsidP="00000000" w:rsidRDefault="00000000" w:rsidRPr="00000000" w14:paraId="0000003B">
      <w:pPr>
        <w:shd w:fill="ffffff" w:val="clear"/>
        <w:spacing w:after="240" w:line="360" w:lineRule="auto"/>
        <w:rPr>
          <w:b w:val="1"/>
          <w:color w:val="2c2c2c"/>
          <w:sz w:val="24"/>
          <w:szCs w:val="24"/>
        </w:rPr>
      </w:pPr>
      <w:r w:rsidDel="00000000" w:rsidR="00000000" w:rsidRPr="00000000">
        <w:rPr>
          <w:b w:val="1"/>
          <w:color w:val="2c2c2c"/>
          <w:sz w:val="24"/>
          <w:szCs w:val="24"/>
          <w:rtl w:val="0"/>
        </w:rPr>
        <w:t xml:space="preserve">Committee Roles</w:t>
      </w:r>
    </w:p>
    <w:p w:rsidR="00000000" w:rsidDel="00000000" w:rsidP="00000000" w:rsidRDefault="00000000" w:rsidRPr="00000000" w14:paraId="0000003C">
      <w:pPr>
        <w:numPr>
          <w:ilvl w:val="0"/>
          <w:numId w:val="5"/>
        </w:numPr>
        <w:spacing w:line="240" w:lineRule="auto"/>
        <w:ind w:left="360"/>
        <w:rPr>
          <w:sz w:val="24"/>
          <w:szCs w:val="24"/>
        </w:rPr>
      </w:pPr>
      <w:r w:rsidDel="00000000" w:rsidR="00000000" w:rsidRPr="00000000">
        <w:rPr>
          <w:sz w:val="24"/>
          <w:szCs w:val="24"/>
          <w:rtl w:val="0"/>
        </w:rPr>
        <w:t xml:space="preserve">The Committee Chair is an administrative role that works closely with the President-Elect and Headquarters to facilitate meetings.  The role is responsible for:</w:t>
      </w:r>
    </w:p>
    <w:p w:rsidR="00000000" w:rsidDel="00000000" w:rsidP="00000000" w:rsidRDefault="00000000" w:rsidRPr="00000000" w14:paraId="0000003D">
      <w:pPr>
        <w:numPr>
          <w:ilvl w:val="1"/>
          <w:numId w:val="5"/>
        </w:numPr>
        <w:spacing w:line="240" w:lineRule="auto"/>
        <w:ind w:left="1080" w:hanging="360"/>
        <w:rPr>
          <w:sz w:val="24"/>
          <w:szCs w:val="24"/>
        </w:rPr>
      </w:pPr>
      <w:r w:rsidDel="00000000" w:rsidR="00000000" w:rsidRPr="00000000">
        <w:rPr>
          <w:sz w:val="24"/>
          <w:szCs w:val="24"/>
          <w:rtl w:val="0"/>
        </w:rPr>
        <w:t xml:space="preserve">creating the monthly meeting agenda in collaboration with the President-Elect</w:t>
      </w:r>
    </w:p>
    <w:p w:rsidR="00000000" w:rsidDel="00000000" w:rsidP="00000000" w:rsidRDefault="00000000" w:rsidRPr="00000000" w14:paraId="0000003E">
      <w:pPr>
        <w:numPr>
          <w:ilvl w:val="1"/>
          <w:numId w:val="5"/>
        </w:numPr>
        <w:spacing w:line="240" w:lineRule="auto"/>
        <w:ind w:left="1080" w:hanging="360"/>
        <w:rPr>
          <w:sz w:val="24"/>
          <w:szCs w:val="24"/>
        </w:rPr>
      </w:pPr>
      <w:r w:rsidDel="00000000" w:rsidR="00000000" w:rsidRPr="00000000">
        <w:rPr>
          <w:sz w:val="24"/>
          <w:szCs w:val="24"/>
          <w:rtl w:val="0"/>
        </w:rPr>
        <w:t xml:space="preserve">liaising with committee members to ensure that their items are brought forward in meetings and are on the agenda</w:t>
      </w:r>
    </w:p>
    <w:p w:rsidR="00000000" w:rsidDel="00000000" w:rsidP="00000000" w:rsidRDefault="00000000" w:rsidRPr="00000000" w14:paraId="0000003F">
      <w:pPr>
        <w:numPr>
          <w:ilvl w:val="1"/>
          <w:numId w:val="5"/>
        </w:numPr>
        <w:spacing w:line="240" w:lineRule="auto"/>
        <w:ind w:left="1080" w:hanging="360"/>
        <w:rPr>
          <w:sz w:val="24"/>
          <w:szCs w:val="24"/>
        </w:rPr>
      </w:pPr>
      <w:r w:rsidDel="00000000" w:rsidR="00000000" w:rsidRPr="00000000">
        <w:rPr>
          <w:sz w:val="24"/>
          <w:szCs w:val="24"/>
          <w:rtl w:val="0"/>
        </w:rPr>
        <w:t xml:space="preserve">informing committee members of meeting dates, sharing the agenda prior to the meeting, and distributing notes following each meeting</w:t>
      </w:r>
    </w:p>
    <w:p w:rsidR="00000000" w:rsidDel="00000000" w:rsidP="00000000" w:rsidRDefault="00000000" w:rsidRPr="00000000" w14:paraId="00000040">
      <w:pPr>
        <w:numPr>
          <w:ilvl w:val="0"/>
          <w:numId w:val="5"/>
        </w:numPr>
        <w:spacing w:line="240" w:lineRule="auto"/>
        <w:ind w:left="360"/>
        <w:rPr>
          <w:sz w:val="24"/>
          <w:szCs w:val="24"/>
        </w:rPr>
      </w:pPr>
      <w:r w:rsidDel="00000000" w:rsidR="00000000" w:rsidRPr="00000000">
        <w:rPr>
          <w:sz w:val="24"/>
          <w:szCs w:val="24"/>
          <w:rtl w:val="0"/>
        </w:rPr>
        <w:t xml:space="preserve">Member, Event Experience Committee: Members of the Event Experience Committee are responsible for:</w:t>
      </w:r>
    </w:p>
    <w:p w:rsidR="00000000" w:rsidDel="00000000" w:rsidP="00000000" w:rsidRDefault="00000000" w:rsidRPr="00000000" w14:paraId="00000041">
      <w:pPr>
        <w:numPr>
          <w:ilvl w:val="1"/>
          <w:numId w:val="5"/>
        </w:numPr>
        <w:spacing w:line="240" w:lineRule="auto"/>
        <w:ind w:left="1080" w:hanging="360"/>
        <w:rPr>
          <w:sz w:val="24"/>
          <w:szCs w:val="24"/>
        </w:rPr>
      </w:pPr>
      <w:r w:rsidDel="00000000" w:rsidR="00000000" w:rsidRPr="00000000">
        <w:rPr>
          <w:sz w:val="24"/>
          <w:szCs w:val="24"/>
          <w:rtl w:val="0"/>
        </w:rPr>
        <w:t xml:space="preserve">reviewing the agenda prior to the monthly committee meetings and participating in the meetings</w:t>
      </w:r>
    </w:p>
    <w:p w:rsidR="00000000" w:rsidDel="00000000" w:rsidP="00000000" w:rsidRDefault="00000000" w:rsidRPr="00000000" w14:paraId="00000042">
      <w:pPr>
        <w:numPr>
          <w:ilvl w:val="1"/>
          <w:numId w:val="5"/>
        </w:numPr>
        <w:spacing w:line="240" w:lineRule="auto"/>
        <w:ind w:left="1080" w:hanging="360"/>
        <w:rPr>
          <w:sz w:val="24"/>
          <w:szCs w:val="24"/>
        </w:rPr>
      </w:pPr>
      <w:r w:rsidDel="00000000" w:rsidR="00000000" w:rsidRPr="00000000">
        <w:rPr>
          <w:sz w:val="24"/>
          <w:szCs w:val="24"/>
          <w:rtl w:val="0"/>
        </w:rPr>
        <w:t xml:space="preserve">engaging in the goals and objectives as set out in the Committee Charter and in the timeline set out in the Critical Path</w:t>
      </w:r>
    </w:p>
    <w:p w:rsidR="00000000" w:rsidDel="00000000" w:rsidP="00000000" w:rsidRDefault="00000000" w:rsidRPr="00000000" w14:paraId="00000043">
      <w:pPr>
        <w:shd w:fill="ffffff" w:val="clear"/>
        <w:spacing w:after="240" w:line="360" w:lineRule="auto"/>
        <w:rPr>
          <w:b w:val="1"/>
          <w:color w:val="2c2c2c"/>
          <w:sz w:val="24"/>
          <w:szCs w:val="24"/>
        </w:rPr>
      </w:pPr>
      <w:r w:rsidDel="00000000" w:rsidR="00000000" w:rsidRPr="00000000">
        <w:rPr>
          <w:b w:val="1"/>
          <w:color w:val="2c2c2c"/>
          <w:sz w:val="24"/>
          <w:szCs w:val="24"/>
          <w:rtl w:val="0"/>
        </w:rPr>
        <w:t xml:space="preserve">Goals</w:t>
      </w:r>
    </w:p>
    <w:p w:rsidR="00000000" w:rsidDel="00000000" w:rsidP="00000000" w:rsidRDefault="00000000" w:rsidRPr="00000000" w14:paraId="00000044">
      <w:pPr>
        <w:numPr>
          <w:ilvl w:val="0"/>
          <w:numId w:val="10"/>
        </w:numPr>
        <w:shd w:fill="ffffff" w:val="clear"/>
        <w:spacing w:after="160" w:lineRule="auto"/>
        <w:ind w:left="720" w:hanging="360"/>
      </w:pPr>
      <w:r w:rsidDel="00000000" w:rsidR="00000000" w:rsidRPr="00000000">
        <w:rPr>
          <w:color w:val="2c2c2c"/>
          <w:sz w:val="24"/>
          <w:szCs w:val="24"/>
          <w:rtl w:val="0"/>
        </w:rPr>
        <w:t xml:space="preserve">Create the experience elements of the NAACO annual conference that are rooted in the culture of the organization.</w:t>
      </w:r>
    </w:p>
    <w:p w:rsidR="00000000" w:rsidDel="00000000" w:rsidP="00000000" w:rsidRDefault="00000000" w:rsidRPr="00000000" w14:paraId="00000045">
      <w:pPr>
        <w:shd w:fill="ffffff" w:val="clear"/>
        <w:spacing w:after="240" w:line="360" w:lineRule="auto"/>
        <w:rPr>
          <w:b w:val="1"/>
          <w:color w:val="2c2c2c"/>
          <w:sz w:val="24"/>
          <w:szCs w:val="24"/>
        </w:rPr>
      </w:pPr>
      <w:r w:rsidDel="00000000" w:rsidR="00000000" w:rsidRPr="00000000">
        <w:rPr>
          <w:b w:val="1"/>
          <w:color w:val="2c2c2c"/>
          <w:sz w:val="24"/>
          <w:szCs w:val="24"/>
          <w:rtl w:val="0"/>
        </w:rPr>
        <w:t xml:space="preserve">Objectives</w:t>
      </w:r>
    </w:p>
    <w:p w:rsidR="00000000" w:rsidDel="00000000" w:rsidP="00000000" w:rsidRDefault="00000000" w:rsidRPr="00000000" w14:paraId="00000046">
      <w:pPr>
        <w:numPr>
          <w:ilvl w:val="0"/>
          <w:numId w:val="4"/>
        </w:numPr>
        <w:shd w:fill="ffffff" w:val="clear"/>
        <w:spacing w:after="0" w:afterAutospacing="0" w:lineRule="auto"/>
        <w:ind w:left="720" w:hanging="360"/>
      </w:pPr>
      <w:r w:rsidDel="00000000" w:rsidR="00000000" w:rsidRPr="00000000">
        <w:rPr>
          <w:color w:val="2c2c2c"/>
          <w:sz w:val="24"/>
          <w:szCs w:val="24"/>
          <w:rtl w:val="0"/>
        </w:rPr>
        <w:t xml:space="preserve">One representative to be appointed to the Conference Group for a monthly meeting to report on activities of the committee; can be rotating. This representative will report back to the committee.</w:t>
      </w:r>
    </w:p>
    <w:p w:rsidR="00000000" w:rsidDel="00000000" w:rsidP="00000000" w:rsidRDefault="00000000" w:rsidRPr="00000000" w14:paraId="00000047">
      <w:pPr>
        <w:numPr>
          <w:ilvl w:val="0"/>
          <w:numId w:val="4"/>
        </w:numPr>
        <w:shd w:fill="ffffff" w:val="clear"/>
        <w:spacing w:after="0" w:afterAutospacing="0" w:lineRule="auto"/>
        <w:ind w:left="720" w:hanging="360"/>
      </w:pPr>
      <w:r w:rsidDel="00000000" w:rsidR="00000000" w:rsidRPr="00000000">
        <w:rPr>
          <w:color w:val="2c2c2c"/>
          <w:sz w:val="24"/>
          <w:szCs w:val="24"/>
          <w:rtl w:val="0"/>
        </w:rPr>
        <w:t xml:space="preserve">Ensure theme is reflected in social activities (Opening Night Reception and Night Out)</w:t>
      </w:r>
    </w:p>
    <w:p w:rsidR="00000000" w:rsidDel="00000000" w:rsidP="00000000" w:rsidRDefault="00000000" w:rsidRPr="00000000" w14:paraId="00000048">
      <w:pPr>
        <w:numPr>
          <w:ilvl w:val="0"/>
          <w:numId w:val="4"/>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Make recommendation for speaker gifts to the Board</w:t>
      </w:r>
    </w:p>
    <w:p w:rsidR="00000000" w:rsidDel="00000000" w:rsidP="00000000" w:rsidRDefault="00000000" w:rsidRPr="00000000" w14:paraId="00000049">
      <w:pPr>
        <w:numPr>
          <w:ilvl w:val="0"/>
          <w:numId w:val="4"/>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Select restaurants for Meet &amp; Eat activity</w:t>
      </w:r>
    </w:p>
    <w:p w:rsidR="00000000" w:rsidDel="00000000" w:rsidP="00000000" w:rsidRDefault="00000000" w:rsidRPr="00000000" w14:paraId="0000004A">
      <w:pPr>
        <w:numPr>
          <w:ilvl w:val="0"/>
          <w:numId w:val="4"/>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Make recommendations to the Board for how to infuse local culture into opening ceremony</w:t>
      </w:r>
    </w:p>
    <w:p w:rsidR="00000000" w:rsidDel="00000000" w:rsidP="00000000" w:rsidRDefault="00000000" w:rsidRPr="00000000" w14:paraId="0000004B">
      <w:pPr>
        <w:numPr>
          <w:ilvl w:val="0"/>
          <w:numId w:val="4"/>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Make recommendation on attire and coordinate swag table giveaway during opening night reception</w:t>
      </w:r>
    </w:p>
    <w:p w:rsidR="00000000" w:rsidDel="00000000" w:rsidP="00000000" w:rsidRDefault="00000000" w:rsidRPr="00000000" w14:paraId="0000004C">
      <w:pPr>
        <w:numPr>
          <w:ilvl w:val="0"/>
          <w:numId w:val="4"/>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Develop opening night activity including infusing local culture to encourage attendees to visit Corporate Showcase</w:t>
      </w:r>
    </w:p>
    <w:p w:rsidR="00000000" w:rsidDel="00000000" w:rsidP="00000000" w:rsidRDefault="00000000" w:rsidRPr="00000000" w14:paraId="0000004D">
      <w:pPr>
        <w:numPr>
          <w:ilvl w:val="0"/>
          <w:numId w:val="4"/>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Make recommendation for NAACO Cares charity to the Board and develop activities to encourage attendees to donate</w:t>
      </w:r>
    </w:p>
    <w:p w:rsidR="00000000" w:rsidDel="00000000" w:rsidP="00000000" w:rsidRDefault="00000000" w:rsidRPr="00000000" w14:paraId="0000004E">
      <w:pPr>
        <w:numPr>
          <w:ilvl w:val="0"/>
          <w:numId w:val="4"/>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Make recommendation for night out location and any activities/entertainment within budget</w:t>
      </w:r>
    </w:p>
    <w:p w:rsidR="00000000" w:rsidDel="00000000" w:rsidP="00000000" w:rsidRDefault="00000000" w:rsidRPr="00000000" w14:paraId="0000004F">
      <w:pPr>
        <w:numPr>
          <w:ilvl w:val="0"/>
          <w:numId w:val="4"/>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Review conference program for opening night and night out reception details</w:t>
      </w:r>
    </w:p>
    <w:p w:rsidR="00000000" w:rsidDel="00000000" w:rsidP="00000000" w:rsidRDefault="00000000" w:rsidRPr="00000000" w14:paraId="00000050">
      <w:pPr>
        <w:numPr>
          <w:ilvl w:val="0"/>
          <w:numId w:val="4"/>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Identify volunteer needs for event experience activities (Opening Reception and Night Out)</w:t>
      </w:r>
    </w:p>
    <w:p w:rsidR="00000000" w:rsidDel="00000000" w:rsidP="00000000" w:rsidRDefault="00000000" w:rsidRPr="00000000" w14:paraId="00000051">
      <w:pPr>
        <w:numPr>
          <w:ilvl w:val="0"/>
          <w:numId w:val="4"/>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Work with HQ staff to determine location of group photo</w:t>
      </w:r>
    </w:p>
    <w:p w:rsidR="00000000" w:rsidDel="00000000" w:rsidP="00000000" w:rsidRDefault="00000000" w:rsidRPr="00000000" w14:paraId="00000052">
      <w:pPr>
        <w:numPr>
          <w:ilvl w:val="0"/>
          <w:numId w:val="4"/>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Review draft survey for event experience activity questions (Opening Reception and Night Out)</w:t>
      </w:r>
    </w:p>
    <w:p w:rsidR="00000000" w:rsidDel="00000000" w:rsidP="00000000" w:rsidRDefault="00000000" w:rsidRPr="00000000" w14:paraId="00000053">
      <w:pPr>
        <w:numPr>
          <w:ilvl w:val="0"/>
          <w:numId w:val="4"/>
        </w:numPr>
        <w:shd w:fill="ffffff" w:val="clear"/>
        <w:spacing w:after="160" w:lineRule="auto"/>
        <w:ind w:left="720" w:hanging="360"/>
        <w:rPr>
          <w:sz w:val="24"/>
          <w:szCs w:val="24"/>
        </w:rPr>
      </w:pPr>
      <w:r w:rsidDel="00000000" w:rsidR="00000000" w:rsidRPr="00000000">
        <w:rPr>
          <w:color w:val="2c2c2c"/>
          <w:sz w:val="24"/>
          <w:szCs w:val="24"/>
          <w:rtl w:val="0"/>
        </w:rPr>
        <w:t xml:space="preserve">Drawing on local committee members’ knowledge, make recommendation for local keynote speakers to the Board</w:t>
      </w:r>
      <w:r w:rsidDel="00000000" w:rsidR="00000000" w:rsidRPr="00000000">
        <w:rPr>
          <w:rtl w:val="0"/>
        </w:rPr>
      </w:r>
    </w:p>
    <w:p w:rsidR="00000000" w:rsidDel="00000000" w:rsidP="00000000" w:rsidRDefault="00000000" w:rsidRPr="00000000" w14:paraId="00000054">
      <w:pPr>
        <w:shd w:fill="ffffff" w:val="clear"/>
        <w:spacing w:after="160" w:lineRule="auto"/>
        <w:ind w:left="720" w:firstLine="0"/>
        <w:rPr>
          <w:color w:val="2c2c2c"/>
          <w:sz w:val="21"/>
          <w:szCs w:val="21"/>
        </w:rPr>
      </w:pPr>
      <w:r w:rsidDel="00000000" w:rsidR="00000000" w:rsidRPr="00000000">
        <w:rPr>
          <w:color w:val="2c2c2c"/>
          <w:sz w:val="21"/>
          <w:szCs w:val="21"/>
          <w:rtl w:val="0"/>
        </w:rPr>
        <w:t xml:space="preserve"> </w:t>
      </w:r>
    </w:p>
    <w:p w:rsidR="00000000" w:rsidDel="00000000" w:rsidP="00000000" w:rsidRDefault="00000000" w:rsidRPr="00000000" w14:paraId="00000055">
      <w:pPr>
        <w:pStyle w:val="Heading2"/>
        <w:keepNext w:val="0"/>
        <w:keepLines w:val="0"/>
        <w:shd w:fill="ffffff" w:val="clear"/>
        <w:spacing w:after="80" w:line="288" w:lineRule="auto"/>
        <w:rPr>
          <w:b w:val="1"/>
          <w:color w:val="a16824"/>
          <w:sz w:val="27"/>
          <w:szCs w:val="27"/>
        </w:rPr>
      </w:pPr>
      <w:bookmarkStart w:colFirst="0" w:colLast="0" w:name="_bzpl6zja09hn" w:id="4"/>
      <w:bookmarkEnd w:id="4"/>
      <w:r w:rsidDel="00000000" w:rsidR="00000000" w:rsidRPr="00000000">
        <w:rPr>
          <w:b w:val="1"/>
          <w:color w:val="a16824"/>
          <w:sz w:val="27"/>
          <w:szCs w:val="27"/>
          <w:rtl w:val="0"/>
        </w:rPr>
        <w:t xml:space="preserve">Education Committee</w:t>
      </w:r>
    </w:p>
    <w:p w:rsidR="00000000" w:rsidDel="00000000" w:rsidP="00000000" w:rsidRDefault="00000000" w:rsidRPr="00000000" w14:paraId="00000056">
      <w:pPr>
        <w:shd w:fill="ffffff" w:val="clear"/>
        <w:spacing w:after="240" w:line="360" w:lineRule="auto"/>
        <w:rPr>
          <w:color w:val="2c2c2c"/>
          <w:sz w:val="24"/>
          <w:szCs w:val="24"/>
        </w:rPr>
      </w:pPr>
      <w:r w:rsidDel="00000000" w:rsidR="00000000" w:rsidRPr="00000000">
        <w:rPr>
          <w:b w:val="1"/>
          <w:color w:val="2c2c2c"/>
          <w:sz w:val="24"/>
          <w:szCs w:val="24"/>
          <w:rtl w:val="0"/>
        </w:rPr>
        <w:t xml:space="preserve">Members: </w:t>
      </w:r>
      <w:r w:rsidDel="00000000" w:rsidR="00000000" w:rsidRPr="00000000">
        <w:rPr>
          <w:color w:val="2c2c2c"/>
          <w:sz w:val="24"/>
          <w:szCs w:val="24"/>
          <w:rtl w:val="0"/>
        </w:rPr>
        <w:t xml:space="preserve">Appointed volunteers via application</w:t>
      </w:r>
    </w:p>
    <w:p w:rsidR="00000000" w:rsidDel="00000000" w:rsidP="00000000" w:rsidRDefault="00000000" w:rsidRPr="00000000" w14:paraId="00000057">
      <w:pPr>
        <w:shd w:fill="ffffff" w:val="clear"/>
        <w:spacing w:after="240" w:line="360" w:lineRule="auto"/>
        <w:rPr>
          <w:color w:val="2c2c2c"/>
          <w:sz w:val="24"/>
          <w:szCs w:val="24"/>
        </w:rPr>
      </w:pPr>
      <w:r w:rsidDel="00000000" w:rsidR="00000000" w:rsidRPr="00000000">
        <w:rPr>
          <w:b w:val="1"/>
          <w:color w:val="2c2c2c"/>
          <w:sz w:val="24"/>
          <w:szCs w:val="24"/>
          <w:rtl w:val="0"/>
        </w:rPr>
        <w:t xml:space="preserve">Board Liaison: </w:t>
      </w:r>
      <w:r w:rsidDel="00000000" w:rsidR="00000000" w:rsidRPr="00000000">
        <w:rPr>
          <w:color w:val="2c2c2c"/>
          <w:sz w:val="24"/>
          <w:szCs w:val="24"/>
          <w:rtl w:val="0"/>
        </w:rPr>
        <w:t xml:space="preserve">Director-at-Large, Education</w:t>
      </w:r>
    </w:p>
    <w:p w:rsidR="00000000" w:rsidDel="00000000" w:rsidP="00000000" w:rsidRDefault="00000000" w:rsidRPr="00000000" w14:paraId="00000058">
      <w:pPr>
        <w:shd w:fill="ffffff" w:val="clear"/>
        <w:spacing w:after="240" w:line="360" w:lineRule="auto"/>
        <w:rPr>
          <w:color w:val="2c2c2c"/>
          <w:sz w:val="24"/>
          <w:szCs w:val="24"/>
        </w:rPr>
      </w:pPr>
      <w:r w:rsidDel="00000000" w:rsidR="00000000" w:rsidRPr="00000000">
        <w:rPr>
          <w:b w:val="1"/>
          <w:color w:val="2c2c2c"/>
          <w:sz w:val="24"/>
          <w:szCs w:val="24"/>
          <w:rtl w:val="0"/>
        </w:rPr>
        <w:t xml:space="preserve">Monthly Meeting Time: </w:t>
      </w:r>
      <w:r w:rsidDel="00000000" w:rsidR="00000000" w:rsidRPr="00000000">
        <w:rPr>
          <w:color w:val="2c2c2c"/>
          <w:sz w:val="24"/>
          <w:szCs w:val="24"/>
          <w:rtl w:val="0"/>
        </w:rPr>
        <w:t xml:space="preserve">Every second Tuesday at 3:00 pm ET. </w:t>
      </w:r>
    </w:p>
    <w:p w:rsidR="00000000" w:rsidDel="00000000" w:rsidP="00000000" w:rsidRDefault="00000000" w:rsidRPr="00000000" w14:paraId="00000059">
      <w:pPr>
        <w:shd w:fill="ffffff" w:val="clear"/>
        <w:spacing w:after="240" w:line="360" w:lineRule="auto"/>
        <w:rPr>
          <w:color w:val="2c2c2c"/>
          <w:sz w:val="24"/>
          <w:szCs w:val="24"/>
        </w:rPr>
      </w:pPr>
      <w:r w:rsidDel="00000000" w:rsidR="00000000" w:rsidRPr="00000000">
        <w:rPr>
          <w:b w:val="1"/>
          <w:color w:val="2c2c2c"/>
          <w:sz w:val="24"/>
          <w:szCs w:val="24"/>
          <w:rtl w:val="0"/>
        </w:rPr>
        <w:t xml:space="preserve">Purpose: </w:t>
      </w:r>
      <w:r w:rsidDel="00000000" w:rsidR="00000000" w:rsidRPr="00000000">
        <w:rPr>
          <w:color w:val="2c2c2c"/>
          <w:sz w:val="24"/>
          <w:szCs w:val="24"/>
          <w:rtl w:val="0"/>
        </w:rPr>
        <w:t xml:space="preserve">To provide quality, timely education to the NAACO membership through a variety of means, including hot topic calls, the certificate program, and the annual conference. </w:t>
      </w:r>
    </w:p>
    <w:p w:rsidR="00000000" w:rsidDel="00000000" w:rsidP="00000000" w:rsidRDefault="00000000" w:rsidRPr="00000000" w14:paraId="0000005A">
      <w:pPr>
        <w:shd w:fill="ffffff" w:val="clear"/>
        <w:spacing w:after="240" w:line="360" w:lineRule="auto"/>
        <w:rPr>
          <w:b w:val="1"/>
          <w:color w:val="2c2c2c"/>
          <w:sz w:val="24"/>
          <w:szCs w:val="24"/>
        </w:rPr>
      </w:pPr>
      <w:r w:rsidDel="00000000" w:rsidR="00000000" w:rsidRPr="00000000">
        <w:rPr>
          <w:b w:val="1"/>
          <w:color w:val="2c2c2c"/>
          <w:sz w:val="24"/>
          <w:szCs w:val="24"/>
          <w:rtl w:val="0"/>
        </w:rPr>
        <w:t xml:space="preserve">Strategic Outcomes Served</w:t>
      </w:r>
    </w:p>
    <w:p w:rsidR="00000000" w:rsidDel="00000000" w:rsidP="00000000" w:rsidRDefault="00000000" w:rsidRPr="00000000" w14:paraId="0000005B">
      <w:pPr>
        <w:shd w:fill="ffffff" w:val="clear"/>
        <w:spacing w:after="240" w:line="360" w:lineRule="auto"/>
        <w:rPr>
          <w:color w:val="2c2c2c"/>
          <w:sz w:val="24"/>
          <w:szCs w:val="24"/>
        </w:rPr>
      </w:pPr>
      <w:r w:rsidDel="00000000" w:rsidR="00000000" w:rsidRPr="00000000">
        <w:rPr>
          <w:b w:val="1"/>
          <w:color w:val="2c2c2c"/>
          <w:sz w:val="24"/>
          <w:szCs w:val="24"/>
          <w:rtl w:val="0"/>
        </w:rPr>
        <w:t xml:space="preserve">Strategic Outcome 1:</w:t>
      </w:r>
      <w:r w:rsidDel="00000000" w:rsidR="00000000" w:rsidRPr="00000000">
        <w:rPr>
          <w:color w:val="2c2c2c"/>
          <w:sz w:val="24"/>
          <w:szCs w:val="24"/>
          <w:rtl w:val="0"/>
        </w:rPr>
        <w:t xml:space="preserve"> Effective and Sustainable Operations</w:t>
      </w:r>
    </w:p>
    <w:p w:rsidR="00000000" w:rsidDel="00000000" w:rsidP="00000000" w:rsidRDefault="00000000" w:rsidRPr="00000000" w14:paraId="0000005C">
      <w:pPr>
        <w:shd w:fill="ffffff" w:val="clear"/>
        <w:spacing w:after="240" w:line="360" w:lineRule="auto"/>
        <w:rPr>
          <w:color w:val="2c2c2c"/>
          <w:sz w:val="24"/>
          <w:szCs w:val="24"/>
        </w:rPr>
      </w:pPr>
      <w:r w:rsidDel="00000000" w:rsidR="00000000" w:rsidRPr="00000000">
        <w:rPr>
          <w:color w:val="2c2c2c"/>
          <w:sz w:val="24"/>
          <w:szCs w:val="24"/>
          <w:rtl w:val="0"/>
        </w:rPr>
        <w:t xml:space="preserve">S1.3: Maximize NAACO's technology resources </w:t>
      </w:r>
    </w:p>
    <w:p w:rsidR="00000000" w:rsidDel="00000000" w:rsidP="00000000" w:rsidRDefault="00000000" w:rsidRPr="00000000" w14:paraId="0000005D">
      <w:pPr>
        <w:shd w:fill="ffffff" w:val="clear"/>
        <w:spacing w:after="240" w:line="360" w:lineRule="auto"/>
        <w:rPr>
          <w:color w:val="2c2c2c"/>
          <w:sz w:val="24"/>
          <w:szCs w:val="24"/>
        </w:rPr>
      </w:pPr>
      <w:r w:rsidDel="00000000" w:rsidR="00000000" w:rsidRPr="00000000">
        <w:rPr>
          <w:b w:val="1"/>
          <w:color w:val="2c2c2c"/>
          <w:sz w:val="24"/>
          <w:szCs w:val="24"/>
          <w:rtl w:val="0"/>
        </w:rPr>
        <w:t xml:space="preserve">Strategic Outcome 2: </w:t>
      </w:r>
      <w:r w:rsidDel="00000000" w:rsidR="00000000" w:rsidRPr="00000000">
        <w:rPr>
          <w:color w:val="2c2c2c"/>
          <w:sz w:val="24"/>
          <w:szCs w:val="24"/>
          <w:rtl w:val="0"/>
        </w:rPr>
        <w:t xml:space="preserve">Raise NAACO's Profile and Create Value</w:t>
      </w:r>
    </w:p>
    <w:p w:rsidR="00000000" w:rsidDel="00000000" w:rsidP="00000000" w:rsidRDefault="00000000" w:rsidRPr="00000000" w14:paraId="0000005E">
      <w:pPr>
        <w:shd w:fill="ffffff" w:val="clear"/>
        <w:spacing w:after="240" w:line="360" w:lineRule="auto"/>
        <w:rPr>
          <w:color w:val="2c2c2c"/>
          <w:sz w:val="24"/>
          <w:szCs w:val="24"/>
        </w:rPr>
      </w:pPr>
      <w:r w:rsidDel="00000000" w:rsidR="00000000" w:rsidRPr="00000000">
        <w:rPr>
          <w:color w:val="2c2c2c"/>
          <w:sz w:val="24"/>
          <w:szCs w:val="24"/>
          <w:rtl w:val="0"/>
        </w:rPr>
        <w:t xml:space="preserve">S2.2: Communicate the value of NAACO across relevant stakeholder segments</w:t>
      </w:r>
    </w:p>
    <w:p w:rsidR="00000000" w:rsidDel="00000000" w:rsidP="00000000" w:rsidRDefault="00000000" w:rsidRPr="00000000" w14:paraId="0000005F">
      <w:pPr>
        <w:shd w:fill="ffffff" w:val="clear"/>
        <w:spacing w:after="240" w:line="360" w:lineRule="auto"/>
        <w:rPr>
          <w:color w:val="2c2c2c"/>
          <w:sz w:val="24"/>
          <w:szCs w:val="24"/>
        </w:rPr>
      </w:pPr>
      <w:r w:rsidDel="00000000" w:rsidR="00000000" w:rsidRPr="00000000">
        <w:rPr>
          <w:b w:val="1"/>
          <w:color w:val="2c2c2c"/>
          <w:sz w:val="24"/>
          <w:szCs w:val="24"/>
          <w:rtl w:val="0"/>
        </w:rPr>
        <w:t xml:space="preserve">Strategic Outcome 3: </w:t>
      </w:r>
      <w:r w:rsidDel="00000000" w:rsidR="00000000" w:rsidRPr="00000000">
        <w:rPr>
          <w:color w:val="2c2c2c"/>
          <w:sz w:val="24"/>
          <w:szCs w:val="24"/>
          <w:rtl w:val="0"/>
        </w:rPr>
        <w:t xml:space="preserve">NAACO is the Central Hub for Adaptability</w:t>
      </w:r>
    </w:p>
    <w:p w:rsidR="00000000" w:rsidDel="00000000" w:rsidP="00000000" w:rsidRDefault="00000000" w:rsidRPr="00000000" w14:paraId="00000060">
      <w:pPr>
        <w:shd w:fill="ffffff" w:val="clear"/>
        <w:spacing w:after="240" w:line="360" w:lineRule="auto"/>
        <w:rPr>
          <w:color w:val="2c2c2c"/>
          <w:sz w:val="24"/>
          <w:szCs w:val="24"/>
        </w:rPr>
      </w:pPr>
      <w:r w:rsidDel="00000000" w:rsidR="00000000" w:rsidRPr="00000000">
        <w:rPr>
          <w:color w:val="2c2c2c"/>
          <w:sz w:val="24"/>
          <w:szCs w:val="24"/>
          <w:rtl w:val="0"/>
        </w:rPr>
        <w:t xml:space="preserve">S3.6: Revamp the NAACO onboarding process</w:t>
      </w:r>
    </w:p>
    <w:p w:rsidR="00000000" w:rsidDel="00000000" w:rsidP="00000000" w:rsidRDefault="00000000" w:rsidRPr="00000000" w14:paraId="00000061">
      <w:pPr>
        <w:shd w:fill="ffffff" w:val="clear"/>
        <w:spacing w:after="240" w:line="360" w:lineRule="auto"/>
        <w:rPr>
          <w:b w:val="1"/>
          <w:color w:val="2c2c2c"/>
          <w:sz w:val="24"/>
          <w:szCs w:val="24"/>
        </w:rPr>
      </w:pPr>
      <w:r w:rsidDel="00000000" w:rsidR="00000000" w:rsidRPr="00000000">
        <w:rPr>
          <w:b w:val="1"/>
          <w:color w:val="2c2c2c"/>
          <w:sz w:val="24"/>
          <w:szCs w:val="24"/>
          <w:rtl w:val="0"/>
        </w:rPr>
        <w:t xml:space="preserve">Committee Roles</w:t>
      </w:r>
    </w:p>
    <w:p w:rsidR="00000000" w:rsidDel="00000000" w:rsidP="00000000" w:rsidRDefault="00000000" w:rsidRPr="00000000" w14:paraId="00000062">
      <w:pPr>
        <w:numPr>
          <w:ilvl w:val="0"/>
          <w:numId w:val="11"/>
        </w:numPr>
        <w:spacing w:line="240" w:lineRule="auto"/>
        <w:ind w:left="720" w:hanging="360"/>
        <w:rPr>
          <w:sz w:val="24"/>
          <w:szCs w:val="24"/>
        </w:rPr>
      </w:pPr>
      <w:r w:rsidDel="00000000" w:rsidR="00000000" w:rsidRPr="00000000">
        <w:rPr>
          <w:sz w:val="24"/>
          <w:szCs w:val="24"/>
          <w:rtl w:val="0"/>
        </w:rPr>
        <w:t xml:space="preserve">The Committee Chair is an administrative role that works closely with the Director-at-Large Education and Headquarters to facilitate meetings.  The role is responsible for:</w:t>
      </w:r>
    </w:p>
    <w:p w:rsidR="00000000" w:rsidDel="00000000" w:rsidP="00000000" w:rsidRDefault="00000000" w:rsidRPr="00000000" w14:paraId="00000063">
      <w:pPr>
        <w:numPr>
          <w:ilvl w:val="1"/>
          <w:numId w:val="6"/>
        </w:numPr>
        <w:spacing w:line="240" w:lineRule="auto"/>
        <w:ind w:left="1440" w:hanging="360"/>
        <w:rPr>
          <w:sz w:val="24"/>
          <w:szCs w:val="24"/>
        </w:rPr>
      </w:pPr>
      <w:r w:rsidDel="00000000" w:rsidR="00000000" w:rsidRPr="00000000">
        <w:rPr>
          <w:sz w:val="24"/>
          <w:szCs w:val="24"/>
          <w:rtl w:val="0"/>
        </w:rPr>
        <w:t xml:space="preserve">creating the monthly meeting agenda in collaboration with the Director at Large Education</w:t>
      </w:r>
    </w:p>
    <w:p w:rsidR="00000000" w:rsidDel="00000000" w:rsidP="00000000" w:rsidRDefault="00000000" w:rsidRPr="00000000" w14:paraId="00000064">
      <w:pPr>
        <w:numPr>
          <w:ilvl w:val="1"/>
          <w:numId w:val="6"/>
        </w:numPr>
        <w:spacing w:line="240" w:lineRule="auto"/>
        <w:ind w:left="1440" w:hanging="360"/>
        <w:rPr>
          <w:sz w:val="24"/>
          <w:szCs w:val="24"/>
        </w:rPr>
      </w:pPr>
      <w:r w:rsidDel="00000000" w:rsidR="00000000" w:rsidRPr="00000000">
        <w:rPr>
          <w:sz w:val="24"/>
          <w:szCs w:val="24"/>
          <w:rtl w:val="0"/>
        </w:rPr>
        <w:t xml:space="preserve">liaising with committee members to ensure that their items are brought forward in meetings and are on the agenda</w:t>
      </w:r>
    </w:p>
    <w:p w:rsidR="00000000" w:rsidDel="00000000" w:rsidP="00000000" w:rsidRDefault="00000000" w:rsidRPr="00000000" w14:paraId="00000065">
      <w:pPr>
        <w:numPr>
          <w:ilvl w:val="1"/>
          <w:numId w:val="6"/>
        </w:numPr>
        <w:spacing w:line="240" w:lineRule="auto"/>
        <w:ind w:left="1440" w:hanging="360"/>
        <w:rPr>
          <w:sz w:val="24"/>
          <w:szCs w:val="24"/>
        </w:rPr>
      </w:pPr>
      <w:r w:rsidDel="00000000" w:rsidR="00000000" w:rsidRPr="00000000">
        <w:rPr>
          <w:sz w:val="24"/>
          <w:szCs w:val="24"/>
          <w:rtl w:val="0"/>
        </w:rPr>
        <w:t xml:space="preserve">informing committee members of meeting dates, sharing the agenda prior to the meeting, and distributing notes following each meeting</w:t>
      </w:r>
    </w:p>
    <w:p w:rsidR="00000000" w:rsidDel="00000000" w:rsidP="00000000" w:rsidRDefault="00000000" w:rsidRPr="00000000" w14:paraId="00000066">
      <w:pPr>
        <w:numPr>
          <w:ilvl w:val="0"/>
          <w:numId w:val="11"/>
        </w:numPr>
        <w:spacing w:line="240" w:lineRule="auto"/>
        <w:ind w:left="720" w:hanging="360"/>
        <w:rPr>
          <w:sz w:val="24"/>
          <w:szCs w:val="24"/>
        </w:rPr>
      </w:pPr>
      <w:r w:rsidDel="00000000" w:rsidR="00000000" w:rsidRPr="00000000">
        <w:rPr>
          <w:sz w:val="24"/>
          <w:szCs w:val="24"/>
          <w:rtl w:val="0"/>
        </w:rPr>
        <w:t xml:space="preserve">Members of the Education committee are responsible for:</w:t>
      </w:r>
    </w:p>
    <w:p w:rsidR="00000000" w:rsidDel="00000000" w:rsidP="00000000" w:rsidRDefault="00000000" w:rsidRPr="00000000" w14:paraId="00000067">
      <w:pPr>
        <w:numPr>
          <w:ilvl w:val="1"/>
          <w:numId w:val="11"/>
        </w:numPr>
        <w:spacing w:line="240" w:lineRule="auto"/>
        <w:ind w:left="1440" w:hanging="360"/>
        <w:rPr>
          <w:sz w:val="24"/>
          <w:szCs w:val="24"/>
        </w:rPr>
      </w:pPr>
      <w:r w:rsidDel="00000000" w:rsidR="00000000" w:rsidRPr="00000000">
        <w:rPr>
          <w:sz w:val="24"/>
          <w:szCs w:val="24"/>
          <w:rtl w:val="0"/>
        </w:rPr>
        <w:t xml:space="preserve">reviewing the agenda prior to the monthly committee meetings and participating in the meetings</w:t>
      </w:r>
    </w:p>
    <w:p w:rsidR="00000000" w:rsidDel="00000000" w:rsidP="00000000" w:rsidRDefault="00000000" w:rsidRPr="00000000" w14:paraId="00000068">
      <w:pPr>
        <w:numPr>
          <w:ilvl w:val="1"/>
          <w:numId w:val="11"/>
        </w:numPr>
        <w:spacing w:line="240" w:lineRule="auto"/>
        <w:ind w:left="1440" w:hanging="360"/>
        <w:rPr>
          <w:sz w:val="24"/>
          <w:szCs w:val="24"/>
        </w:rPr>
      </w:pPr>
      <w:r w:rsidDel="00000000" w:rsidR="00000000" w:rsidRPr="00000000">
        <w:rPr>
          <w:sz w:val="24"/>
          <w:szCs w:val="24"/>
          <w:rtl w:val="0"/>
        </w:rPr>
        <w:t xml:space="preserve">engaging in the goals and objectives as set out in the Committee Charter and in the timeline set out in the Critical Path</w:t>
      </w:r>
    </w:p>
    <w:p w:rsidR="00000000" w:rsidDel="00000000" w:rsidP="00000000" w:rsidRDefault="00000000" w:rsidRPr="00000000" w14:paraId="00000069">
      <w:pPr>
        <w:spacing w:line="240" w:lineRule="auto"/>
        <w:ind w:left="2160" w:firstLine="0"/>
        <w:rPr>
          <w:sz w:val="24"/>
          <w:szCs w:val="24"/>
        </w:rPr>
      </w:pPr>
      <w:r w:rsidDel="00000000" w:rsidR="00000000" w:rsidRPr="00000000">
        <w:rPr>
          <w:rtl w:val="0"/>
        </w:rPr>
      </w:r>
    </w:p>
    <w:p w:rsidR="00000000" w:rsidDel="00000000" w:rsidP="00000000" w:rsidRDefault="00000000" w:rsidRPr="00000000" w14:paraId="0000006A">
      <w:pPr>
        <w:shd w:fill="ffffff" w:val="clear"/>
        <w:spacing w:after="240" w:line="360" w:lineRule="auto"/>
        <w:rPr>
          <w:b w:val="1"/>
          <w:color w:val="2c2c2c"/>
          <w:sz w:val="24"/>
          <w:szCs w:val="24"/>
        </w:rPr>
      </w:pPr>
      <w:r w:rsidDel="00000000" w:rsidR="00000000" w:rsidRPr="00000000">
        <w:rPr>
          <w:b w:val="1"/>
          <w:color w:val="2c2c2c"/>
          <w:sz w:val="24"/>
          <w:szCs w:val="24"/>
          <w:rtl w:val="0"/>
        </w:rPr>
        <w:t xml:space="preserve">Goals</w:t>
      </w:r>
    </w:p>
    <w:p w:rsidR="00000000" w:rsidDel="00000000" w:rsidP="00000000" w:rsidRDefault="00000000" w:rsidRPr="00000000" w14:paraId="0000006B">
      <w:pPr>
        <w:numPr>
          <w:ilvl w:val="0"/>
          <w:numId w:val="3"/>
        </w:numPr>
        <w:shd w:fill="ffffff" w:val="clear"/>
        <w:spacing w:after="0" w:afterAutospacing="0" w:lineRule="auto"/>
        <w:ind w:left="720" w:hanging="360"/>
      </w:pPr>
      <w:r w:rsidDel="00000000" w:rsidR="00000000" w:rsidRPr="00000000">
        <w:rPr>
          <w:color w:val="2c2c2c"/>
          <w:sz w:val="24"/>
          <w:szCs w:val="24"/>
          <w:rtl w:val="0"/>
        </w:rPr>
        <w:t xml:space="preserve">Elevate NAACO education for the membership community. </w:t>
      </w:r>
    </w:p>
    <w:p w:rsidR="00000000" w:rsidDel="00000000" w:rsidP="00000000" w:rsidRDefault="00000000" w:rsidRPr="00000000" w14:paraId="0000006C">
      <w:pPr>
        <w:numPr>
          <w:ilvl w:val="0"/>
          <w:numId w:val="3"/>
        </w:numPr>
        <w:shd w:fill="ffffff" w:val="clear"/>
        <w:spacing w:after="0" w:afterAutospacing="0" w:lineRule="auto"/>
        <w:ind w:left="720" w:hanging="360"/>
      </w:pPr>
      <w:r w:rsidDel="00000000" w:rsidR="00000000" w:rsidRPr="00000000">
        <w:rPr>
          <w:color w:val="2c2c2c"/>
          <w:sz w:val="24"/>
          <w:szCs w:val="24"/>
          <w:rtl w:val="0"/>
        </w:rPr>
        <w:t xml:space="preserve">Develop content and materials consistent with NAACO’s mission and values. </w:t>
      </w:r>
    </w:p>
    <w:p w:rsidR="00000000" w:rsidDel="00000000" w:rsidP="00000000" w:rsidRDefault="00000000" w:rsidRPr="00000000" w14:paraId="0000006D">
      <w:pPr>
        <w:numPr>
          <w:ilvl w:val="0"/>
          <w:numId w:val="3"/>
        </w:numPr>
        <w:shd w:fill="ffffff" w:val="clear"/>
        <w:spacing w:after="160" w:lineRule="auto"/>
        <w:ind w:left="720" w:hanging="360"/>
      </w:pPr>
      <w:r w:rsidDel="00000000" w:rsidR="00000000" w:rsidRPr="00000000">
        <w:rPr>
          <w:color w:val="2c2c2c"/>
          <w:sz w:val="24"/>
          <w:szCs w:val="24"/>
          <w:rtl w:val="0"/>
        </w:rPr>
        <w:t xml:space="preserve">Manage the NAACO Certificate in Academic Ceremonies in conjunction with staff. </w:t>
      </w:r>
    </w:p>
    <w:p w:rsidR="00000000" w:rsidDel="00000000" w:rsidP="00000000" w:rsidRDefault="00000000" w:rsidRPr="00000000" w14:paraId="0000006E">
      <w:pPr>
        <w:shd w:fill="ffffff" w:val="clear"/>
        <w:spacing w:after="240" w:line="360" w:lineRule="auto"/>
        <w:rPr>
          <w:b w:val="1"/>
          <w:color w:val="2c2c2c"/>
          <w:sz w:val="24"/>
          <w:szCs w:val="24"/>
        </w:rPr>
      </w:pPr>
      <w:r w:rsidDel="00000000" w:rsidR="00000000" w:rsidRPr="00000000">
        <w:rPr>
          <w:b w:val="1"/>
          <w:color w:val="2c2c2c"/>
          <w:sz w:val="24"/>
          <w:szCs w:val="24"/>
          <w:rtl w:val="0"/>
        </w:rPr>
        <w:t xml:space="preserve">Objectives</w:t>
      </w:r>
    </w:p>
    <w:p w:rsidR="00000000" w:rsidDel="00000000" w:rsidP="00000000" w:rsidRDefault="00000000" w:rsidRPr="00000000" w14:paraId="0000006F">
      <w:pPr>
        <w:numPr>
          <w:ilvl w:val="0"/>
          <w:numId w:val="2"/>
        </w:numPr>
        <w:shd w:fill="ffffff" w:val="clear"/>
        <w:spacing w:after="0" w:afterAutospacing="0" w:lineRule="auto"/>
        <w:ind w:left="720" w:hanging="360"/>
      </w:pPr>
      <w:r w:rsidDel="00000000" w:rsidR="00000000" w:rsidRPr="00000000">
        <w:rPr>
          <w:color w:val="2c2c2c"/>
          <w:sz w:val="24"/>
          <w:szCs w:val="24"/>
          <w:rtl w:val="0"/>
        </w:rPr>
        <w:t xml:space="preserve">One representative to be appointed to the Conference Group for a monthly meeting to report on activities of committee; can be rotating. This representative will report back to the committee.</w:t>
      </w:r>
    </w:p>
    <w:p w:rsidR="00000000" w:rsidDel="00000000" w:rsidP="00000000" w:rsidRDefault="00000000" w:rsidRPr="00000000" w14:paraId="00000070">
      <w:pPr>
        <w:numPr>
          <w:ilvl w:val="0"/>
          <w:numId w:val="2"/>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Ensure theme is reflected in some of the annual conference educational sessions</w:t>
      </w:r>
    </w:p>
    <w:p w:rsidR="00000000" w:rsidDel="00000000" w:rsidP="00000000" w:rsidRDefault="00000000" w:rsidRPr="00000000" w14:paraId="00000071">
      <w:pPr>
        <w:numPr>
          <w:ilvl w:val="0"/>
          <w:numId w:val="2"/>
        </w:numPr>
        <w:shd w:fill="ffffff" w:val="clear"/>
        <w:spacing w:after="0" w:afterAutospacing="0" w:lineRule="auto"/>
        <w:ind w:left="720" w:hanging="360"/>
        <w:rPr>
          <w:sz w:val="24"/>
          <w:szCs w:val="24"/>
        </w:rPr>
      </w:pPr>
      <w:r w:rsidDel="00000000" w:rsidR="00000000" w:rsidRPr="00000000">
        <w:rPr>
          <w:color w:val="2c2c2c"/>
          <w:sz w:val="24"/>
          <w:szCs w:val="24"/>
          <w:rtl w:val="0"/>
        </w:rPr>
        <w:t xml:space="preserve">Contribute to annual conference schedule by recommending the number of education and roundtable timeslots should be included.</w:t>
      </w:r>
    </w:p>
    <w:p w:rsidR="00000000" w:rsidDel="00000000" w:rsidP="00000000" w:rsidRDefault="00000000" w:rsidRPr="00000000" w14:paraId="00000072">
      <w:pPr>
        <w:numPr>
          <w:ilvl w:val="0"/>
          <w:numId w:val="2"/>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Run an onboarding session for new certificate program participants for year 1 and year 2.</w:t>
      </w:r>
    </w:p>
    <w:p w:rsidR="00000000" w:rsidDel="00000000" w:rsidP="00000000" w:rsidRDefault="00000000" w:rsidRPr="00000000" w14:paraId="00000073">
      <w:pPr>
        <w:numPr>
          <w:ilvl w:val="0"/>
          <w:numId w:val="2"/>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Make recommendations for keynote and panel speakers for the annual conference to the Board</w:t>
      </w:r>
    </w:p>
    <w:p w:rsidR="00000000" w:rsidDel="00000000" w:rsidP="00000000" w:rsidRDefault="00000000" w:rsidRPr="00000000" w14:paraId="00000074">
      <w:pPr>
        <w:numPr>
          <w:ilvl w:val="0"/>
          <w:numId w:val="2"/>
        </w:numPr>
        <w:shd w:fill="ffffff" w:val="clear"/>
        <w:spacing w:after="0" w:afterAutospacing="0" w:lineRule="auto"/>
        <w:ind w:left="720" w:hanging="360"/>
      </w:pPr>
      <w:r w:rsidDel="00000000" w:rsidR="00000000" w:rsidRPr="00000000">
        <w:rPr>
          <w:color w:val="2c2c2c"/>
          <w:sz w:val="24"/>
          <w:szCs w:val="24"/>
          <w:rtl w:val="0"/>
        </w:rPr>
        <w:t xml:space="preserve">Create 5–8 hot topic calls over the course of the calendar year. </w:t>
      </w:r>
    </w:p>
    <w:p w:rsidR="00000000" w:rsidDel="00000000" w:rsidP="00000000" w:rsidRDefault="00000000" w:rsidRPr="00000000" w14:paraId="00000075">
      <w:pPr>
        <w:numPr>
          <w:ilvl w:val="0"/>
          <w:numId w:val="2"/>
        </w:numPr>
        <w:shd w:fill="ffffff" w:val="clear"/>
        <w:spacing w:after="0" w:afterAutospacing="0" w:lineRule="auto"/>
        <w:ind w:left="720" w:hanging="360"/>
      </w:pPr>
      <w:r w:rsidDel="00000000" w:rsidR="00000000" w:rsidRPr="00000000">
        <w:rPr>
          <w:color w:val="2c2c2c"/>
          <w:sz w:val="24"/>
          <w:szCs w:val="24"/>
          <w:rtl w:val="0"/>
        </w:rPr>
        <w:t xml:space="preserve">Select the editorial calendar of hot topic call topics for the year by September 30</w:t>
      </w:r>
    </w:p>
    <w:p w:rsidR="00000000" w:rsidDel="00000000" w:rsidP="00000000" w:rsidRDefault="00000000" w:rsidRPr="00000000" w14:paraId="00000076">
      <w:pPr>
        <w:numPr>
          <w:ilvl w:val="0"/>
          <w:numId w:val="2"/>
        </w:numPr>
        <w:shd w:fill="ffffff" w:val="clear"/>
        <w:spacing w:after="0" w:afterAutospacing="0" w:lineRule="auto"/>
        <w:ind w:left="720" w:hanging="360"/>
      </w:pPr>
      <w:r w:rsidDel="00000000" w:rsidR="00000000" w:rsidRPr="00000000">
        <w:rPr>
          <w:color w:val="2c2c2c"/>
          <w:sz w:val="24"/>
          <w:szCs w:val="24"/>
          <w:rtl w:val="0"/>
        </w:rPr>
        <w:t xml:space="preserve">Review existing web content for timeliness and accuracy.</w:t>
      </w:r>
    </w:p>
    <w:p w:rsidR="00000000" w:rsidDel="00000000" w:rsidP="00000000" w:rsidRDefault="00000000" w:rsidRPr="00000000" w14:paraId="00000077">
      <w:pPr>
        <w:numPr>
          <w:ilvl w:val="0"/>
          <w:numId w:val="2"/>
        </w:numPr>
        <w:shd w:fill="ffffff" w:val="clear"/>
        <w:spacing w:after="0" w:afterAutospacing="0" w:lineRule="auto"/>
        <w:ind w:left="720" w:hanging="360"/>
      </w:pPr>
      <w:r w:rsidDel="00000000" w:rsidR="00000000" w:rsidRPr="00000000">
        <w:rPr>
          <w:color w:val="2c2c2c"/>
          <w:sz w:val="24"/>
          <w:szCs w:val="24"/>
          <w:rtl w:val="0"/>
        </w:rPr>
        <w:t xml:space="preserve">Complete a call for proposals for the annual conference by July 31.</w:t>
      </w:r>
    </w:p>
    <w:p w:rsidR="00000000" w:rsidDel="00000000" w:rsidP="00000000" w:rsidRDefault="00000000" w:rsidRPr="00000000" w14:paraId="00000078">
      <w:pPr>
        <w:numPr>
          <w:ilvl w:val="0"/>
          <w:numId w:val="2"/>
        </w:numPr>
        <w:shd w:fill="ffffff" w:val="clear"/>
        <w:spacing w:after="0" w:afterAutospacing="0" w:lineRule="auto"/>
        <w:ind w:left="720" w:hanging="360"/>
      </w:pPr>
      <w:r w:rsidDel="00000000" w:rsidR="00000000" w:rsidRPr="00000000">
        <w:rPr>
          <w:color w:val="2c2c2c"/>
          <w:sz w:val="24"/>
          <w:szCs w:val="24"/>
          <w:rtl w:val="0"/>
        </w:rPr>
        <w:t xml:space="preserve">Target institutions to present or participate with NAACO, with focus on both members and nonmembers.</w:t>
      </w:r>
    </w:p>
    <w:p w:rsidR="00000000" w:rsidDel="00000000" w:rsidP="00000000" w:rsidRDefault="00000000" w:rsidRPr="00000000" w14:paraId="00000079">
      <w:pPr>
        <w:numPr>
          <w:ilvl w:val="0"/>
          <w:numId w:val="2"/>
        </w:numPr>
        <w:shd w:fill="ffffff" w:val="clear"/>
        <w:spacing w:after="0" w:afterAutospacing="0" w:lineRule="auto"/>
        <w:ind w:left="720" w:hanging="360"/>
      </w:pPr>
      <w:r w:rsidDel="00000000" w:rsidR="00000000" w:rsidRPr="00000000">
        <w:rPr>
          <w:color w:val="2c2c2c"/>
          <w:sz w:val="24"/>
          <w:szCs w:val="24"/>
          <w:rtl w:val="0"/>
        </w:rPr>
        <w:t xml:space="preserve">Select all educational sessions, except the keynote speakers, for the annual conference no later than September 15.</w:t>
      </w:r>
    </w:p>
    <w:p w:rsidR="00000000" w:rsidDel="00000000" w:rsidP="00000000" w:rsidRDefault="00000000" w:rsidRPr="00000000" w14:paraId="0000007A">
      <w:pPr>
        <w:numPr>
          <w:ilvl w:val="0"/>
          <w:numId w:val="2"/>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Review draft presentations of educational sessions by December 15 to ensure they align with NAACO values.</w:t>
      </w:r>
    </w:p>
    <w:p w:rsidR="00000000" w:rsidDel="00000000" w:rsidP="00000000" w:rsidRDefault="00000000" w:rsidRPr="00000000" w14:paraId="0000007B">
      <w:pPr>
        <w:numPr>
          <w:ilvl w:val="0"/>
          <w:numId w:val="2"/>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Review educational sessions, speakers and roundtable sessions in annual conference program.</w:t>
      </w:r>
    </w:p>
    <w:p w:rsidR="00000000" w:rsidDel="00000000" w:rsidP="00000000" w:rsidRDefault="00000000" w:rsidRPr="00000000" w14:paraId="0000007C">
      <w:pPr>
        <w:numPr>
          <w:ilvl w:val="0"/>
          <w:numId w:val="2"/>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Identify volunteer needs for educational activities at annual conference.</w:t>
      </w:r>
    </w:p>
    <w:p w:rsidR="00000000" w:rsidDel="00000000" w:rsidP="00000000" w:rsidRDefault="00000000" w:rsidRPr="00000000" w14:paraId="0000007D">
      <w:pPr>
        <w:numPr>
          <w:ilvl w:val="0"/>
          <w:numId w:val="2"/>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Review educational session survey questions.</w:t>
      </w:r>
    </w:p>
    <w:p w:rsidR="00000000" w:rsidDel="00000000" w:rsidP="00000000" w:rsidRDefault="00000000" w:rsidRPr="00000000" w14:paraId="0000007E">
      <w:pPr>
        <w:numPr>
          <w:ilvl w:val="0"/>
          <w:numId w:val="2"/>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Develop roundtable discussions for annual conference with the Membership and Communications committees</w:t>
      </w:r>
      <w:r w:rsidDel="00000000" w:rsidR="00000000" w:rsidRPr="00000000">
        <w:rPr>
          <w:rtl w:val="0"/>
        </w:rPr>
      </w:r>
    </w:p>
    <w:p w:rsidR="00000000" w:rsidDel="00000000" w:rsidP="00000000" w:rsidRDefault="00000000" w:rsidRPr="00000000" w14:paraId="0000007F">
      <w:pPr>
        <w:numPr>
          <w:ilvl w:val="0"/>
          <w:numId w:val="2"/>
        </w:numPr>
        <w:shd w:fill="ffffff" w:val="clear"/>
        <w:spacing w:after="0" w:afterAutospacing="0" w:lineRule="auto"/>
        <w:ind w:left="720" w:hanging="360"/>
      </w:pPr>
      <w:r w:rsidDel="00000000" w:rsidR="00000000" w:rsidRPr="00000000">
        <w:rPr>
          <w:color w:val="2c2c2c"/>
          <w:sz w:val="24"/>
          <w:szCs w:val="24"/>
          <w:rtl w:val="0"/>
        </w:rPr>
        <w:t xml:space="preserve">Partner with academics who are SMEs outside of the NAACO affiliate membership to present sessions. A focus area should be around topics with DEI. </w:t>
      </w:r>
    </w:p>
    <w:p w:rsidR="00000000" w:rsidDel="00000000" w:rsidP="00000000" w:rsidRDefault="00000000" w:rsidRPr="00000000" w14:paraId="00000080">
      <w:pPr>
        <w:numPr>
          <w:ilvl w:val="0"/>
          <w:numId w:val="2"/>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Target one HBCU to present a session at NAACO or be a part of a panel in an area of interest.</w:t>
      </w:r>
    </w:p>
    <w:p w:rsidR="00000000" w:rsidDel="00000000" w:rsidP="00000000" w:rsidRDefault="00000000" w:rsidRPr="00000000" w14:paraId="00000081">
      <w:pPr>
        <w:numPr>
          <w:ilvl w:val="0"/>
          <w:numId w:val="2"/>
        </w:numPr>
        <w:shd w:fill="ffffff" w:val="clear"/>
        <w:spacing w:after="160" w:lineRule="auto"/>
        <w:ind w:left="720" w:hanging="360"/>
      </w:pPr>
      <w:r w:rsidDel="00000000" w:rsidR="00000000" w:rsidRPr="00000000">
        <w:rPr>
          <w:color w:val="2c2c2c"/>
          <w:sz w:val="24"/>
          <w:szCs w:val="24"/>
          <w:rtl w:val="0"/>
        </w:rPr>
        <w:t xml:space="preserve">Create specific educational content devoted to DEI for both hot topics and the conference. </w:t>
      </w:r>
    </w:p>
    <w:p w:rsidR="00000000" w:rsidDel="00000000" w:rsidP="00000000" w:rsidRDefault="00000000" w:rsidRPr="00000000" w14:paraId="00000082">
      <w:pPr>
        <w:shd w:fill="ffffff" w:val="clear"/>
        <w:spacing w:after="160" w:lineRule="auto"/>
        <w:ind w:left="720" w:firstLine="0"/>
        <w:rPr>
          <w:color w:val="2c2c2c"/>
          <w:sz w:val="21"/>
          <w:szCs w:val="21"/>
        </w:rPr>
      </w:pPr>
      <w:r w:rsidDel="00000000" w:rsidR="00000000" w:rsidRPr="00000000">
        <w:rPr>
          <w:rtl w:val="0"/>
        </w:rPr>
      </w:r>
    </w:p>
    <w:p w:rsidR="00000000" w:rsidDel="00000000" w:rsidP="00000000" w:rsidRDefault="00000000" w:rsidRPr="00000000" w14:paraId="00000083">
      <w:pPr>
        <w:pStyle w:val="Heading2"/>
        <w:keepNext w:val="0"/>
        <w:keepLines w:val="0"/>
        <w:shd w:fill="ffffff" w:val="clear"/>
        <w:spacing w:after="80" w:line="288" w:lineRule="auto"/>
        <w:rPr>
          <w:b w:val="1"/>
          <w:color w:val="a16824"/>
          <w:sz w:val="27"/>
          <w:szCs w:val="27"/>
        </w:rPr>
      </w:pPr>
      <w:bookmarkStart w:colFirst="0" w:colLast="0" w:name="_2o1tgsx85qrw" w:id="5"/>
      <w:bookmarkEnd w:id="5"/>
      <w:r w:rsidDel="00000000" w:rsidR="00000000" w:rsidRPr="00000000">
        <w:rPr>
          <w:rtl w:val="0"/>
        </w:rPr>
      </w:r>
    </w:p>
    <w:p w:rsidR="00000000" w:rsidDel="00000000" w:rsidP="00000000" w:rsidRDefault="00000000" w:rsidRPr="00000000" w14:paraId="00000084">
      <w:pPr>
        <w:pStyle w:val="Heading2"/>
        <w:keepNext w:val="0"/>
        <w:keepLines w:val="0"/>
        <w:shd w:fill="ffffff" w:val="clear"/>
        <w:spacing w:after="80" w:line="288" w:lineRule="auto"/>
        <w:rPr>
          <w:b w:val="1"/>
          <w:color w:val="a16824"/>
          <w:sz w:val="27"/>
          <w:szCs w:val="27"/>
        </w:rPr>
      </w:pPr>
      <w:bookmarkStart w:colFirst="0" w:colLast="0" w:name="_4md26zn6qh5z" w:id="6"/>
      <w:bookmarkEnd w:id="6"/>
      <w:r w:rsidDel="00000000" w:rsidR="00000000" w:rsidRPr="00000000">
        <w:rPr>
          <w:b w:val="1"/>
          <w:color w:val="a16824"/>
          <w:sz w:val="27"/>
          <w:szCs w:val="27"/>
          <w:rtl w:val="0"/>
        </w:rPr>
        <w:t xml:space="preserve">Membership Committee</w:t>
      </w:r>
    </w:p>
    <w:p w:rsidR="00000000" w:rsidDel="00000000" w:rsidP="00000000" w:rsidRDefault="00000000" w:rsidRPr="00000000" w14:paraId="00000085">
      <w:pPr>
        <w:shd w:fill="ffffff" w:val="clear"/>
        <w:spacing w:after="240" w:line="360" w:lineRule="auto"/>
        <w:rPr>
          <w:color w:val="2c2c2c"/>
          <w:sz w:val="24"/>
          <w:szCs w:val="24"/>
        </w:rPr>
      </w:pPr>
      <w:r w:rsidDel="00000000" w:rsidR="00000000" w:rsidRPr="00000000">
        <w:rPr>
          <w:b w:val="1"/>
          <w:color w:val="2c2c2c"/>
          <w:sz w:val="24"/>
          <w:szCs w:val="24"/>
          <w:rtl w:val="0"/>
        </w:rPr>
        <w:t xml:space="preserve">Members:</w:t>
      </w:r>
      <w:r w:rsidDel="00000000" w:rsidR="00000000" w:rsidRPr="00000000">
        <w:rPr>
          <w:color w:val="2c2c2c"/>
          <w:sz w:val="24"/>
          <w:szCs w:val="24"/>
          <w:rtl w:val="0"/>
        </w:rPr>
        <w:t xml:space="preserve"> Regional Directors, Assistant Directors</w:t>
      </w:r>
    </w:p>
    <w:p w:rsidR="00000000" w:rsidDel="00000000" w:rsidP="00000000" w:rsidRDefault="00000000" w:rsidRPr="00000000" w14:paraId="00000086">
      <w:pPr>
        <w:shd w:fill="ffffff" w:val="clear"/>
        <w:spacing w:after="240" w:line="360" w:lineRule="auto"/>
        <w:rPr>
          <w:color w:val="2c2c2c"/>
          <w:sz w:val="24"/>
          <w:szCs w:val="24"/>
        </w:rPr>
      </w:pPr>
      <w:r w:rsidDel="00000000" w:rsidR="00000000" w:rsidRPr="00000000">
        <w:rPr>
          <w:b w:val="1"/>
          <w:color w:val="2c2c2c"/>
          <w:sz w:val="24"/>
          <w:szCs w:val="24"/>
          <w:rtl w:val="0"/>
        </w:rPr>
        <w:t xml:space="preserve">Board Liaison: </w:t>
      </w:r>
      <w:r w:rsidDel="00000000" w:rsidR="00000000" w:rsidRPr="00000000">
        <w:rPr>
          <w:color w:val="2c2c2c"/>
          <w:sz w:val="24"/>
          <w:szCs w:val="24"/>
          <w:rtl w:val="0"/>
        </w:rPr>
        <w:t xml:space="preserve">Director-at-Large, Membership</w:t>
      </w:r>
    </w:p>
    <w:p w:rsidR="00000000" w:rsidDel="00000000" w:rsidP="00000000" w:rsidRDefault="00000000" w:rsidRPr="00000000" w14:paraId="00000087">
      <w:pPr>
        <w:shd w:fill="ffffff" w:val="clear"/>
        <w:spacing w:after="240" w:line="360" w:lineRule="auto"/>
        <w:rPr>
          <w:color w:val="2c2c2c"/>
          <w:sz w:val="24"/>
          <w:szCs w:val="24"/>
        </w:rPr>
      </w:pPr>
      <w:r w:rsidDel="00000000" w:rsidR="00000000" w:rsidRPr="00000000">
        <w:rPr>
          <w:b w:val="1"/>
          <w:color w:val="2c2c2c"/>
          <w:sz w:val="24"/>
          <w:szCs w:val="24"/>
          <w:rtl w:val="0"/>
        </w:rPr>
        <w:t xml:space="preserve">Purpose: </w:t>
      </w:r>
      <w:r w:rsidDel="00000000" w:rsidR="00000000" w:rsidRPr="00000000">
        <w:rPr>
          <w:color w:val="2c2c2c"/>
          <w:sz w:val="24"/>
          <w:szCs w:val="24"/>
          <w:rtl w:val="0"/>
        </w:rPr>
        <w:t xml:space="preserve">The Membership Committee’s primary function is to be the front line volunteers between the broader NAACO community at the regional level. It welcomes new members into the organization, as well as provides ongoing support for retention efforts. </w:t>
      </w:r>
    </w:p>
    <w:p w:rsidR="00000000" w:rsidDel="00000000" w:rsidP="00000000" w:rsidRDefault="00000000" w:rsidRPr="00000000" w14:paraId="00000088">
      <w:pPr>
        <w:shd w:fill="ffffff" w:val="clear"/>
        <w:spacing w:after="240" w:line="360" w:lineRule="auto"/>
        <w:rPr>
          <w:color w:val="2c2c2c"/>
          <w:sz w:val="24"/>
          <w:szCs w:val="24"/>
        </w:rPr>
      </w:pPr>
      <w:r w:rsidDel="00000000" w:rsidR="00000000" w:rsidRPr="00000000">
        <w:rPr>
          <w:b w:val="1"/>
          <w:color w:val="2c2c2c"/>
          <w:sz w:val="24"/>
          <w:szCs w:val="24"/>
          <w:rtl w:val="0"/>
        </w:rPr>
        <w:t xml:space="preserve">Meeting Schedule: </w:t>
      </w:r>
      <w:r w:rsidDel="00000000" w:rsidR="00000000" w:rsidRPr="00000000">
        <w:rPr>
          <w:color w:val="2c2c2c"/>
          <w:sz w:val="24"/>
          <w:szCs w:val="24"/>
          <w:rtl w:val="0"/>
        </w:rPr>
        <w:t xml:space="preserve">Third Tuesday of the month at 1:00 pm ET.</w:t>
      </w:r>
      <w:r w:rsidDel="00000000" w:rsidR="00000000" w:rsidRPr="00000000">
        <w:rPr>
          <w:rtl w:val="0"/>
        </w:rPr>
      </w:r>
    </w:p>
    <w:p w:rsidR="00000000" w:rsidDel="00000000" w:rsidP="00000000" w:rsidRDefault="00000000" w:rsidRPr="00000000" w14:paraId="00000089">
      <w:pPr>
        <w:shd w:fill="ffffff" w:val="clear"/>
        <w:spacing w:after="240" w:line="360" w:lineRule="auto"/>
        <w:rPr>
          <w:color w:val="2c2c2c"/>
          <w:sz w:val="24"/>
          <w:szCs w:val="24"/>
        </w:rPr>
      </w:pPr>
      <w:r w:rsidDel="00000000" w:rsidR="00000000" w:rsidRPr="00000000">
        <w:rPr>
          <w:b w:val="1"/>
          <w:color w:val="2c2c2c"/>
          <w:sz w:val="24"/>
          <w:szCs w:val="24"/>
          <w:rtl w:val="0"/>
        </w:rPr>
        <w:t xml:space="preserve">Time Commitment: I</w:t>
      </w:r>
      <w:r w:rsidDel="00000000" w:rsidR="00000000" w:rsidRPr="00000000">
        <w:rPr>
          <w:color w:val="2c2c2c"/>
          <w:sz w:val="24"/>
          <w:szCs w:val="24"/>
          <w:rtl w:val="0"/>
        </w:rPr>
        <w:t xml:space="preserve">n addition to monthly calls, committee members will be expected to devote 5–10 hours per month to help generate the work product described in the objectives below. </w:t>
      </w:r>
    </w:p>
    <w:p w:rsidR="00000000" w:rsidDel="00000000" w:rsidP="00000000" w:rsidRDefault="00000000" w:rsidRPr="00000000" w14:paraId="0000008A">
      <w:pPr>
        <w:shd w:fill="ffffff" w:val="clear"/>
        <w:spacing w:after="240" w:line="360" w:lineRule="auto"/>
        <w:rPr>
          <w:b w:val="1"/>
          <w:color w:val="2c2c2c"/>
          <w:sz w:val="24"/>
          <w:szCs w:val="24"/>
        </w:rPr>
      </w:pPr>
      <w:r w:rsidDel="00000000" w:rsidR="00000000" w:rsidRPr="00000000">
        <w:rPr>
          <w:b w:val="1"/>
          <w:color w:val="2c2c2c"/>
          <w:sz w:val="24"/>
          <w:szCs w:val="24"/>
          <w:rtl w:val="0"/>
        </w:rPr>
        <w:t xml:space="preserve">Strategic Objectives Served</w:t>
      </w:r>
    </w:p>
    <w:p w:rsidR="00000000" w:rsidDel="00000000" w:rsidP="00000000" w:rsidRDefault="00000000" w:rsidRPr="00000000" w14:paraId="0000008B">
      <w:pPr>
        <w:shd w:fill="ffffff" w:val="clear"/>
        <w:spacing w:after="240" w:line="360" w:lineRule="auto"/>
        <w:rPr>
          <w:b w:val="1"/>
          <w:color w:val="2c2c2c"/>
          <w:sz w:val="24"/>
          <w:szCs w:val="24"/>
        </w:rPr>
      </w:pPr>
      <w:r w:rsidDel="00000000" w:rsidR="00000000" w:rsidRPr="00000000">
        <w:rPr>
          <w:b w:val="1"/>
          <w:color w:val="2c2c2c"/>
          <w:sz w:val="24"/>
          <w:szCs w:val="24"/>
          <w:rtl w:val="0"/>
        </w:rPr>
        <w:t xml:space="preserve">Strategic Outcome 2</w:t>
      </w:r>
    </w:p>
    <w:p w:rsidR="00000000" w:rsidDel="00000000" w:rsidP="00000000" w:rsidRDefault="00000000" w:rsidRPr="00000000" w14:paraId="0000008C">
      <w:pPr>
        <w:shd w:fill="ffffff" w:val="clear"/>
        <w:spacing w:after="240" w:line="360" w:lineRule="auto"/>
        <w:rPr>
          <w:color w:val="2c2c2c"/>
          <w:sz w:val="24"/>
          <w:szCs w:val="24"/>
        </w:rPr>
      </w:pPr>
      <w:r w:rsidDel="00000000" w:rsidR="00000000" w:rsidRPr="00000000">
        <w:rPr>
          <w:color w:val="2c2c2c"/>
          <w:sz w:val="24"/>
          <w:szCs w:val="24"/>
          <w:rtl w:val="0"/>
        </w:rPr>
        <w:t xml:space="preserve">S2.2: Communicate the value of NAACO across relevant stakeholder segments</w:t>
      </w:r>
    </w:p>
    <w:p w:rsidR="00000000" w:rsidDel="00000000" w:rsidP="00000000" w:rsidRDefault="00000000" w:rsidRPr="00000000" w14:paraId="0000008D">
      <w:pPr>
        <w:shd w:fill="ffffff" w:val="clear"/>
        <w:spacing w:after="240" w:line="360" w:lineRule="auto"/>
        <w:rPr>
          <w:color w:val="2c2c2c"/>
          <w:sz w:val="24"/>
          <w:szCs w:val="24"/>
        </w:rPr>
      </w:pPr>
      <w:r w:rsidDel="00000000" w:rsidR="00000000" w:rsidRPr="00000000">
        <w:rPr>
          <w:b w:val="1"/>
          <w:color w:val="2c2c2c"/>
          <w:sz w:val="24"/>
          <w:szCs w:val="24"/>
          <w:rtl w:val="0"/>
        </w:rPr>
        <w:t xml:space="preserve">Strategic Outcome 3: </w:t>
      </w:r>
      <w:r w:rsidDel="00000000" w:rsidR="00000000" w:rsidRPr="00000000">
        <w:rPr>
          <w:color w:val="2c2c2c"/>
          <w:sz w:val="24"/>
          <w:szCs w:val="24"/>
          <w:rtl w:val="0"/>
        </w:rPr>
        <w:t xml:space="preserve">NAACO is the Central Hub for Adaptability</w:t>
      </w:r>
    </w:p>
    <w:p w:rsidR="00000000" w:rsidDel="00000000" w:rsidP="00000000" w:rsidRDefault="00000000" w:rsidRPr="00000000" w14:paraId="0000008E">
      <w:pPr>
        <w:shd w:fill="ffffff" w:val="clear"/>
        <w:spacing w:after="240" w:line="360" w:lineRule="auto"/>
        <w:rPr>
          <w:color w:val="2c2c2c"/>
          <w:sz w:val="24"/>
          <w:szCs w:val="24"/>
        </w:rPr>
      </w:pPr>
      <w:r w:rsidDel="00000000" w:rsidR="00000000" w:rsidRPr="00000000">
        <w:rPr>
          <w:color w:val="2c2c2c"/>
          <w:sz w:val="24"/>
          <w:szCs w:val="24"/>
          <w:rtl w:val="0"/>
        </w:rPr>
        <w:t xml:space="preserve">S3.1: Cultivate a year-long culture of engagement</w:t>
      </w:r>
    </w:p>
    <w:p w:rsidR="00000000" w:rsidDel="00000000" w:rsidP="00000000" w:rsidRDefault="00000000" w:rsidRPr="00000000" w14:paraId="0000008F">
      <w:pPr>
        <w:shd w:fill="ffffff" w:val="clear"/>
        <w:spacing w:after="240" w:line="360" w:lineRule="auto"/>
        <w:rPr>
          <w:color w:val="2c2c2c"/>
          <w:sz w:val="24"/>
          <w:szCs w:val="24"/>
        </w:rPr>
      </w:pPr>
      <w:r w:rsidDel="00000000" w:rsidR="00000000" w:rsidRPr="00000000">
        <w:rPr>
          <w:color w:val="2c2c2c"/>
          <w:sz w:val="24"/>
          <w:szCs w:val="24"/>
          <w:rtl w:val="0"/>
        </w:rPr>
        <w:t xml:space="preserve">S3.6: Revamp the NAACO onboarding process</w:t>
      </w:r>
    </w:p>
    <w:p w:rsidR="00000000" w:rsidDel="00000000" w:rsidP="00000000" w:rsidRDefault="00000000" w:rsidRPr="00000000" w14:paraId="00000090">
      <w:pPr>
        <w:shd w:fill="ffffff" w:val="clear"/>
        <w:spacing w:after="240" w:line="360" w:lineRule="auto"/>
        <w:rPr>
          <w:color w:val="2c2c2c"/>
          <w:sz w:val="24"/>
          <w:szCs w:val="24"/>
        </w:rPr>
      </w:pPr>
      <w:r w:rsidDel="00000000" w:rsidR="00000000" w:rsidRPr="00000000">
        <w:rPr>
          <w:b w:val="1"/>
          <w:color w:val="2c2c2c"/>
          <w:sz w:val="24"/>
          <w:szCs w:val="24"/>
          <w:rtl w:val="0"/>
        </w:rPr>
        <w:t xml:space="preserve">Strategic Outcome 4: </w:t>
      </w:r>
      <w:r w:rsidDel="00000000" w:rsidR="00000000" w:rsidRPr="00000000">
        <w:rPr>
          <w:color w:val="2c2c2c"/>
          <w:sz w:val="24"/>
          <w:szCs w:val="24"/>
          <w:rtl w:val="0"/>
        </w:rPr>
        <w:t xml:space="preserve">Diverse and Inclusive Community</w:t>
      </w:r>
    </w:p>
    <w:p w:rsidR="00000000" w:rsidDel="00000000" w:rsidP="00000000" w:rsidRDefault="00000000" w:rsidRPr="00000000" w14:paraId="00000091">
      <w:pPr>
        <w:shd w:fill="ffffff" w:val="clear"/>
        <w:spacing w:after="240" w:line="360" w:lineRule="auto"/>
        <w:rPr>
          <w:color w:val="2c2c2c"/>
          <w:sz w:val="24"/>
          <w:szCs w:val="24"/>
        </w:rPr>
      </w:pPr>
      <w:r w:rsidDel="00000000" w:rsidR="00000000" w:rsidRPr="00000000">
        <w:rPr>
          <w:color w:val="2c2c2c"/>
          <w:sz w:val="24"/>
          <w:szCs w:val="24"/>
          <w:rtl w:val="0"/>
        </w:rPr>
        <w:t xml:space="preserve">S4.1: Encourage participation/create opportunities for NAACO members of all backgrounds and geographic locations</w:t>
      </w:r>
    </w:p>
    <w:p w:rsidR="00000000" w:rsidDel="00000000" w:rsidP="00000000" w:rsidRDefault="00000000" w:rsidRPr="00000000" w14:paraId="00000092">
      <w:pPr>
        <w:shd w:fill="ffffff" w:val="clear"/>
        <w:spacing w:after="240" w:line="360" w:lineRule="auto"/>
        <w:rPr>
          <w:color w:val="2c2c2c"/>
          <w:sz w:val="24"/>
          <w:szCs w:val="24"/>
        </w:rPr>
      </w:pPr>
      <w:r w:rsidDel="00000000" w:rsidR="00000000" w:rsidRPr="00000000">
        <w:rPr>
          <w:color w:val="2c2c2c"/>
          <w:sz w:val="24"/>
          <w:szCs w:val="24"/>
          <w:rtl w:val="0"/>
        </w:rPr>
        <w:t xml:space="preserve">S4.4: Integrate Diversity, Equity, and Inclusion within all facets of NAACO</w:t>
      </w:r>
    </w:p>
    <w:p w:rsidR="00000000" w:rsidDel="00000000" w:rsidP="00000000" w:rsidRDefault="00000000" w:rsidRPr="00000000" w14:paraId="00000093">
      <w:pPr>
        <w:shd w:fill="ffffff" w:val="clear"/>
        <w:spacing w:after="240" w:line="360" w:lineRule="auto"/>
        <w:rPr>
          <w:b w:val="1"/>
          <w:color w:val="2c2c2c"/>
          <w:sz w:val="24"/>
          <w:szCs w:val="24"/>
        </w:rPr>
      </w:pPr>
      <w:r w:rsidDel="00000000" w:rsidR="00000000" w:rsidRPr="00000000">
        <w:rPr>
          <w:b w:val="1"/>
          <w:color w:val="2c2c2c"/>
          <w:sz w:val="24"/>
          <w:szCs w:val="24"/>
          <w:rtl w:val="0"/>
        </w:rPr>
        <w:t xml:space="preserve">Committee Roles</w:t>
      </w:r>
    </w:p>
    <w:p w:rsidR="00000000" w:rsidDel="00000000" w:rsidP="00000000" w:rsidRDefault="00000000" w:rsidRPr="00000000" w14:paraId="00000094">
      <w:pPr>
        <w:numPr>
          <w:ilvl w:val="0"/>
          <w:numId w:val="11"/>
        </w:numPr>
        <w:spacing w:line="240" w:lineRule="auto"/>
        <w:ind w:left="720" w:hanging="360"/>
        <w:rPr>
          <w:sz w:val="24"/>
          <w:szCs w:val="24"/>
        </w:rPr>
      </w:pPr>
      <w:r w:rsidDel="00000000" w:rsidR="00000000" w:rsidRPr="00000000">
        <w:rPr>
          <w:sz w:val="24"/>
          <w:szCs w:val="24"/>
          <w:rtl w:val="0"/>
        </w:rPr>
        <w:t xml:space="preserve">The Committee Chair is an administrative role that works closely with the Director-at-Large Membership and Headquarters to facilitate meetings.  The role is responsible for:</w:t>
      </w:r>
    </w:p>
    <w:p w:rsidR="00000000" w:rsidDel="00000000" w:rsidP="00000000" w:rsidRDefault="00000000" w:rsidRPr="00000000" w14:paraId="00000095">
      <w:pPr>
        <w:numPr>
          <w:ilvl w:val="1"/>
          <w:numId w:val="6"/>
        </w:numPr>
        <w:spacing w:line="240" w:lineRule="auto"/>
        <w:ind w:left="1440" w:hanging="360"/>
        <w:rPr>
          <w:sz w:val="24"/>
          <w:szCs w:val="24"/>
        </w:rPr>
      </w:pPr>
      <w:r w:rsidDel="00000000" w:rsidR="00000000" w:rsidRPr="00000000">
        <w:rPr>
          <w:sz w:val="24"/>
          <w:szCs w:val="24"/>
          <w:rtl w:val="0"/>
        </w:rPr>
        <w:t xml:space="preserve">creating the monthly meeting agenda in collaboration with the Director at Large, Membership</w:t>
      </w:r>
    </w:p>
    <w:p w:rsidR="00000000" w:rsidDel="00000000" w:rsidP="00000000" w:rsidRDefault="00000000" w:rsidRPr="00000000" w14:paraId="00000096">
      <w:pPr>
        <w:numPr>
          <w:ilvl w:val="1"/>
          <w:numId w:val="6"/>
        </w:numPr>
        <w:spacing w:line="240" w:lineRule="auto"/>
        <w:ind w:left="1440" w:hanging="360"/>
        <w:rPr>
          <w:sz w:val="24"/>
          <w:szCs w:val="24"/>
        </w:rPr>
      </w:pPr>
      <w:r w:rsidDel="00000000" w:rsidR="00000000" w:rsidRPr="00000000">
        <w:rPr>
          <w:sz w:val="24"/>
          <w:szCs w:val="24"/>
          <w:rtl w:val="0"/>
        </w:rPr>
        <w:t xml:space="preserve">liaising with committee members to ensure that their items are brought forward in meetings and are on the agenda</w:t>
      </w:r>
    </w:p>
    <w:p w:rsidR="00000000" w:rsidDel="00000000" w:rsidP="00000000" w:rsidRDefault="00000000" w:rsidRPr="00000000" w14:paraId="00000097">
      <w:pPr>
        <w:numPr>
          <w:ilvl w:val="1"/>
          <w:numId w:val="6"/>
        </w:numPr>
        <w:spacing w:line="240" w:lineRule="auto"/>
        <w:ind w:left="1440" w:hanging="360"/>
        <w:rPr>
          <w:sz w:val="24"/>
          <w:szCs w:val="24"/>
        </w:rPr>
      </w:pPr>
      <w:r w:rsidDel="00000000" w:rsidR="00000000" w:rsidRPr="00000000">
        <w:rPr>
          <w:sz w:val="24"/>
          <w:szCs w:val="24"/>
          <w:rtl w:val="0"/>
        </w:rPr>
        <w:t xml:space="preserve">informing committee members of meeting dates, sharing the agenda prior to the meeting, and distributing notes following each meeting</w:t>
      </w:r>
    </w:p>
    <w:p w:rsidR="00000000" w:rsidDel="00000000" w:rsidP="00000000" w:rsidRDefault="00000000" w:rsidRPr="00000000" w14:paraId="00000098">
      <w:pPr>
        <w:numPr>
          <w:ilvl w:val="0"/>
          <w:numId w:val="11"/>
        </w:numPr>
        <w:spacing w:line="240" w:lineRule="auto"/>
        <w:ind w:left="720" w:hanging="360"/>
        <w:rPr>
          <w:sz w:val="24"/>
          <w:szCs w:val="24"/>
        </w:rPr>
      </w:pPr>
      <w:r w:rsidDel="00000000" w:rsidR="00000000" w:rsidRPr="00000000">
        <w:rPr>
          <w:sz w:val="24"/>
          <w:szCs w:val="24"/>
          <w:rtl w:val="0"/>
        </w:rPr>
        <w:t xml:space="preserve">Members of the Membership committee are responsible for:</w:t>
      </w:r>
    </w:p>
    <w:p w:rsidR="00000000" w:rsidDel="00000000" w:rsidP="00000000" w:rsidRDefault="00000000" w:rsidRPr="00000000" w14:paraId="00000099">
      <w:pPr>
        <w:numPr>
          <w:ilvl w:val="1"/>
          <w:numId w:val="11"/>
        </w:numPr>
        <w:spacing w:line="240" w:lineRule="auto"/>
        <w:ind w:left="1440" w:hanging="360"/>
        <w:rPr>
          <w:sz w:val="24"/>
          <w:szCs w:val="24"/>
        </w:rPr>
      </w:pPr>
      <w:r w:rsidDel="00000000" w:rsidR="00000000" w:rsidRPr="00000000">
        <w:rPr>
          <w:sz w:val="24"/>
          <w:szCs w:val="24"/>
          <w:rtl w:val="0"/>
        </w:rPr>
        <w:t xml:space="preserve">reviewing the agenda prior to the monthly committee meetings and participating in the meetings</w:t>
      </w:r>
    </w:p>
    <w:p w:rsidR="00000000" w:rsidDel="00000000" w:rsidP="00000000" w:rsidRDefault="00000000" w:rsidRPr="00000000" w14:paraId="0000009A">
      <w:pPr>
        <w:numPr>
          <w:ilvl w:val="1"/>
          <w:numId w:val="11"/>
        </w:numPr>
        <w:spacing w:line="240" w:lineRule="auto"/>
        <w:ind w:left="1440" w:hanging="360"/>
        <w:rPr>
          <w:sz w:val="24"/>
          <w:szCs w:val="24"/>
        </w:rPr>
      </w:pPr>
      <w:r w:rsidDel="00000000" w:rsidR="00000000" w:rsidRPr="00000000">
        <w:rPr>
          <w:sz w:val="24"/>
          <w:szCs w:val="24"/>
          <w:rtl w:val="0"/>
        </w:rPr>
        <w:t xml:space="preserve">engaging in the goals and objectives as set out in the Committee Charter and in the timeline set out in the Critical Path</w:t>
      </w:r>
    </w:p>
    <w:p w:rsidR="00000000" w:rsidDel="00000000" w:rsidP="00000000" w:rsidRDefault="00000000" w:rsidRPr="00000000" w14:paraId="0000009B">
      <w:pPr>
        <w:spacing w:line="240" w:lineRule="auto"/>
        <w:ind w:left="2160" w:firstLine="0"/>
        <w:rPr>
          <w:sz w:val="24"/>
          <w:szCs w:val="24"/>
        </w:rPr>
      </w:pPr>
      <w:r w:rsidDel="00000000" w:rsidR="00000000" w:rsidRPr="00000000">
        <w:rPr>
          <w:rtl w:val="0"/>
        </w:rPr>
      </w:r>
    </w:p>
    <w:p w:rsidR="00000000" w:rsidDel="00000000" w:rsidP="00000000" w:rsidRDefault="00000000" w:rsidRPr="00000000" w14:paraId="0000009C">
      <w:pPr>
        <w:shd w:fill="ffffff" w:val="clear"/>
        <w:spacing w:after="240" w:line="360" w:lineRule="auto"/>
        <w:rPr>
          <w:b w:val="1"/>
          <w:color w:val="2c2c2c"/>
          <w:sz w:val="24"/>
          <w:szCs w:val="24"/>
        </w:rPr>
      </w:pPr>
      <w:r w:rsidDel="00000000" w:rsidR="00000000" w:rsidRPr="00000000">
        <w:rPr>
          <w:b w:val="1"/>
          <w:color w:val="2c2c2c"/>
          <w:sz w:val="24"/>
          <w:szCs w:val="24"/>
          <w:rtl w:val="0"/>
        </w:rPr>
        <w:t xml:space="preserve">Goals</w:t>
      </w:r>
    </w:p>
    <w:p w:rsidR="00000000" w:rsidDel="00000000" w:rsidP="00000000" w:rsidRDefault="00000000" w:rsidRPr="00000000" w14:paraId="0000009D">
      <w:pPr>
        <w:numPr>
          <w:ilvl w:val="0"/>
          <w:numId w:val="1"/>
        </w:numPr>
        <w:shd w:fill="ffffff" w:val="clear"/>
        <w:spacing w:after="0" w:afterAutospacing="0" w:lineRule="auto"/>
        <w:ind w:left="720" w:hanging="360"/>
      </w:pPr>
      <w:r w:rsidDel="00000000" w:rsidR="00000000" w:rsidRPr="00000000">
        <w:rPr>
          <w:color w:val="2c2c2c"/>
          <w:sz w:val="24"/>
          <w:szCs w:val="24"/>
          <w:rtl w:val="0"/>
        </w:rPr>
        <w:t xml:space="preserve">Create engagement opportunities within NAACO regions.</w:t>
      </w:r>
    </w:p>
    <w:p w:rsidR="00000000" w:rsidDel="00000000" w:rsidP="00000000" w:rsidRDefault="00000000" w:rsidRPr="00000000" w14:paraId="0000009E">
      <w:pPr>
        <w:numPr>
          <w:ilvl w:val="0"/>
          <w:numId w:val="1"/>
        </w:numPr>
        <w:shd w:fill="ffffff" w:val="clear"/>
        <w:spacing w:after="0" w:afterAutospacing="0" w:lineRule="auto"/>
        <w:ind w:left="720" w:hanging="360"/>
      </w:pPr>
      <w:r w:rsidDel="00000000" w:rsidR="00000000" w:rsidRPr="00000000">
        <w:rPr>
          <w:color w:val="2c2c2c"/>
          <w:sz w:val="24"/>
          <w:szCs w:val="24"/>
          <w:rtl w:val="0"/>
        </w:rPr>
        <w:t xml:space="preserve">Support ongoing recruitment and retention efforts.</w:t>
      </w:r>
    </w:p>
    <w:p w:rsidR="00000000" w:rsidDel="00000000" w:rsidP="00000000" w:rsidRDefault="00000000" w:rsidRPr="00000000" w14:paraId="0000009F">
      <w:pPr>
        <w:numPr>
          <w:ilvl w:val="0"/>
          <w:numId w:val="1"/>
        </w:numPr>
        <w:shd w:fill="ffffff" w:val="clear"/>
        <w:spacing w:after="160" w:lineRule="auto"/>
        <w:ind w:left="720" w:hanging="360"/>
      </w:pPr>
      <w:r w:rsidDel="00000000" w:rsidR="00000000" w:rsidRPr="00000000">
        <w:rPr>
          <w:color w:val="2c2c2c"/>
          <w:sz w:val="24"/>
          <w:szCs w:val="24"/>
          <w:rtl w:val="0"/>
        </w:rPr>
        <w:t xml:space="preserve">Provide oversight for regional meetings.</w:t>
      </w:r>
    </w:p>
    <w:p w:rsidR="00000000" w:rsidDel="00000000" w:rsidP="00000000" w:rsidRDefault="00000000" w:rsidRPr="00000000" w14:paraId="000000A0">
      <w:pPr>
        <w:shd w:fill="ffffff" w:val="clear"/>
        <w:spacing w:after="240" w:line="360" w:lineRule="auto"/>
        <w:rPr>
          <w:b w:val="1"/>
          <w:color w:val="2c2c2c"/>
          <w:sz w:val="24"/>
          <w:szCs w:val="24"/>
        </w:rPr>
      </w:pPr>
      <w:r w:rsidDel="00000000" w:rsidR="00000000" w:rsidRPr="00000000">
        <w:rPr>
          <w:b w:val="1"/>
          <w:color w:val="2c2c2c"/>
          <w:sz w:val="24"/>
          <w:szCs w:val="24"/>
          <w:rtl w:val="0"/>
        </w:rPr>
        <w:t xml:space="preserve">Objectives</w:t>
      </w:r>
    </w:p>
    <w:p w:rsidR="00000000" w:rsidDel="00000000" w:rsidP="00000000" w:rsidRDefault="00000000" w:rsidRPr="00000000" w14:paraId="000000A1">
      <w:pPr>
        <w:numPr>
          <w:ilvl w:val="0"/>
          <w:numId w:val="7"/>
        </w:numPr>
        <w:shd w:fill="ffffff" w:val="clear"/>
        <w:spacing w:after="0" w:afterAutospacing="0" w:lineRule="auto"/>
        <w:ind w:left="720" w:hanging="360"/>
      </w:pPr>
      <w:r w:rsidDel="00000000" w:rsidR="00000000" w:rsidRPr="00000000">
        <w:rPr>
          <w:color w:val="2c2c2c"/>
          <w:sz w:val="24"/>
          <w:szCs w:val="24"/>
          <w:rtl w:val="0"/>
        </w:rPr>
        <w:t xml:space="preserve">One representative to be appointed to the Conference Group for a monthly meeting to report on activities of committee; can be rotating. This representative will report back to the committee.</w:t>
      </w:r>
    </w:p>
    <w:p w:rsidR="00000000" w:rsidDel="00000000" w:rsidP="00000000" w:rsidRDefault="00000000" w:rsidRPr="00000000" w14:paraId="000000A2">
      <w:pPr>
        <w:numPr>
          <w:ilvl w:val="0"/>
          <w:numId w:val="7"/>
        </w:numPr>
        <w:shd w:fill="ffffff" w:val="clear"/>
        <w:spacing w:after="0" w:afterAutospacing="0" w:lineRule="auto"/>
        <w:ind w:left="720" w:hanging="360"/>
      </w:pPr>
      <w:r w:rsidDel="00000000" w:rsidR="00000000" w:rsidRPr="00000000">
        <w:rPr>
          <w:color w:val="2c2c2c"/>
          <w:sz w:val="24"/>
          <w:szCs w:val="24"/>
          <w:rtl w:val="0"/>
        </w:rPr>
        <w:t xml:space="preserve">Develop an annual plan to host 1 regional meeting per region and work to target low membership areas to support recruitment and engagement.</w:t>
      </w:r>
      <w:r w:rsidDel="00000000" w:rsidR="00000000" w:rsidRPr="00000000">
        <w:rPr>
          <w:color w:val="2c2c2c"/>
          <w:sz w:val="24"/>
          <w:szCs w:val="24"/>
          <w:rtl w:val="0"/>
        </w:rPr>
        <w:t xml:space="preserve">. </w:t>
      </w:r>
    </w:p>
    <w:p w:rsidR="00000000" w:rsidDel="00000000" w:rsidP="00000000" w:rsidRDefault="00000000" w:rsidRPr="00000000" w14:paraId="000000A3">
      <w:pPr>
        <w:numPr>
          <w:ilvl w:val="0"/>
          <w:numId w:val="7"/>
        </w:numPr>
        <w:shd w:fill="ffffff" w:val="clear"/>
        <w:spacing w:after="0" w:afterAutospacing="0" w:lineRule="auto"/>
        <w:ind w:left="720" w:hanging="360"/>
      </w:pPr>
      <w:r w:rsidDel="00000000" w:rsidR="00000000" w:rsidRPr="00000000">
        <w:rPr>
          <w:color w:val="2c2c2c"/>
          <w:sz w:val="24"/>
          <w:szCs w:val="24"/>
          <w:rtl w:val="0"/>
        </w:rPr>
        <w:t xml:space="preserve">Work with staff to provide a list of most likely institutions to join NAACO by </w:t>
      </w:r>
      <w:r w:rsidDel="00000000" w:rsidR="00000000" w:rsidRPr="00000000">
        <w:rPr>
          <w:color w:val="2c2c2c"/>
          <w:sz w:val="24"/>
          <w:szCs w:val="24"/>
          <w:rtl w:val="0"/>
        </w:rPr>
        <w:t xml:space="preserve">September 30</w:t>
      </w:r>
      <w:r w:rsidDel="00000000" w:rsidR="00000000" w:rsidRPr="00000000">
        <w:rPr>
          <w:color w:val="2c2c2c"/>
          <w:sz w:val="24"/>
          <w:szCs w:val="24"/>
          <w:rtl w:val="0"/>
        </w:rPr>
        <w:t xml:space="preserve">.</w:t>
      </w:r>
    </w:p>
    <w:p w:rsidR="00000000" w:rsidDel="00000000" w:rsidP="00000000" w:rsidRDefault="00000000" w:rsidRPr="00000000" w14:paraId="000000A4">
      <w:pPr>
        <w:numPr>
          <w:ilvl w:val="0"/>
          <w:numId w:val="7"/>
        </w:numPr>
        <w:shd w:fill="ffffff" w:val="clear"/>
        <w:spacing w:after="0" w:afterAutospacing="0" w:lineRule="auto"/>
        <w:ind w:left="720" w:hanging="360"/>
      </w:pPr>
      <w:r w:rsidDel="00000000" w:rsidR="00000000" w:rsidRPr="00000000">
        <w:rPr>
          <w:color w:val="2c2c2c"/>
          <w:sz w:val="24"/>
          <w:szCs w:val="24"/>
          <w:rtl w:val="0"/>
        </w:rPr>
        <w:t xml:space="preserve">Regional directors will engage in personal outreach to non-renewals in their area in October.</w:t>
      </w:r>
    </w:p>
    <w:p w:rsidR="00000000" w:rsidDel="00000000" w:rsidP="00000000" w:rsidRDefault="00000000" w:rsidRPr="00000000" w14:paraId="000000A5">
      <w:pPr>
        <w:numPr>
          <w:ilvl w:val="0"/>
          <w:numId w:val="7"/>
        </w:numPr>
        <w:shd w:fill="ffffff" w:val="clear"/>
        <w:spacing w:after="0" w:afterAutospacing="0" w:lineRule="auto"/>
        <w:ind w:left="720" w:hanging="360"/>
      </w:pPr>
      <w:r w:rsidDel="00000000" w:rsidR="00000000" w:rsidRPr="00000000">
        <w:rPr>
          <w:color w:val="2c2c2c"/>
          <w:sz w:val="24"/>
          <w:szCs w:val="24"/>
          <w:rtl w:val="0"/>
        </w:rPr>
        <w:t xml:space="preserve">Work with staff to craft a revised exit survey for lapsed members to be sent to all non-renewals in January.  </w:t>
      </w:r>
    </w:p>
    <w:p w:rsidR="00000000" w:rsidDel="00000000" w:rsidP="00000000" w:rsidRDefault="00000000" w:rsidRPr="00000000" w14:paraId="000000A6">
      <w:pPr>
        <w:numPr>
          <w:ilvl w:val="0"/>
          <w:numId w:val="7"/>
        </w:numPr>
        <w:shd w:fill="ffffff" w:val="clear"/>
        <w:spacing w:after="0" w:afterAutospacing="0" w:lineRule="auto"/>
        <w:ind w:left="720" w:hanging="360"/>
      </w:pPr>
      <w:r w:rsidDel="00000000" w:rsidR="00000000" w:rsidRPr="00000000">
        <w:rPr>
          <w:color w:val="2c2c2c"/>
          <w:sz w:val="24"/>
          <w:szCs w:val="24"/>
          <w:rtl w:val="0"/>
        </w:rPr>
        <w:t xml:space="preserve">Revise the regional meeting application process in conjunction with staff and provide any edits no later than September 30. </w:t>
      </w:r>
    </w:p>
    <w:p w:rsidR="00000000" w:rsidDel="00000000" w:rsidP="00000000" w:rsidRDefault="00000000" w:rsidRPr="00000000" w14:paraId="000000A7">
      <w:pPr>
        <w:numPr>
          <w:ilvl w:val="0"/>
          <w:numId w:val="7"/>
        </w:numPr>
        <w:shd w:fill="ffffff" w:val="clear"/>
        <w:spacing w:after="0" w:afterAutospacing="0" w:lineRule="auto"/>
        <w:ind w:left="720" w:hanging="360"/>
      </w:pPr>
      <w:r w:rsidDel="00000000" w:rsidR="00000000" w:rsidRPr="00000000">
        <w:rPr>
          <w:color w:val="2c2c2c"/>
          <w:sz w:val="24"/>
          <w:szCs w:val="24"/>
          <w:rtl w:val="0"/>
        </w:rPr>
        <w:t xml:space="preserve">Conduct an annual review of membership benefits for the following criteria:</w:t>
      </w:r>
    </w:p>
    <w:p w:rsidR="00000000" w:rsidDel="00000000" w:rsidP="00000000" w:rsidRDefault="00000000" w:rsidRPr="00000000" w14:paraId="000000A8">
      <w:pPr>
        <w:numPr>
          <w:ilvl w:val="1"/>
          <w:numId w:val="7"/>
        </w:numPr>
        <w:spacing w:after="0" w:afterAutospacing="0" w:lineRule="auto"/>
        <w:ind w:left="1440" w:hanging="360"/>
      </w:pPr>
      <w:r w:rsidDel="00000000" w:rsidR="00000000" w:rsidRPr="00000000">
        <w:rPr>
          <w:color w:val="2c2c2c"/>
          <w:sz w:val="24"/>
          <w:szCs w:val="24"/>
          <w:rtl w:val="0"/>
        </w:rPr>
        <w:t xml:space="preserve">The overall usage of member benefits.</w:t>
      </w:r>
    </w:p>
    <w:p w:rsidR="00000000" w:rsidDel="00000000" w:rsidP="00000000" w:rsidRDefault="00000000" w:rsidRPr="00000000" w14:paraId="000000A9">
      <w:pPr>
        <w:numPr>
          <w:ilvl w:val="1"/>
          <w:numId w:val="7"/>
        </w:numPr>
        <w:spacing w:after="0" w:afterAutospacing="0" w:lineRule="auto"/>
        <w:ind w:left="1440" w:hanging="360"/>
      </w:pPr>
      <w:r w:rsidDel="00000000" w:rsidR="00000000" w:rsidRPr="00000000">
        <w:rPr>
          <w:color w:val="2c2c2c"/>
          <w:sz w:val="24"/>
          <w:szCs w:val="24"/>
          <w:rtl w:val="0"/>
        </w:rPr>
        <w:t xml:space="preserve">Feedback on how existing benefits could be improved.</w:t>
      </w:r>
    </w:p>
    <w:p w:rsidR="00000000" w:rsidDel="00000000" w:rsidP="00000000" w:rsidRDefault="00000000" w:rsidRPr="00000000" w14:paraId="000000AA">
      <w:pPr>
        <w:numPr>
          <w:ilvl w:val="1"/>
          <w:numId w:val="7"/>
        </w:numPr>
        <w:spacing w:after="0" w:afterAutospacing="0" w:lineRule="auto"/>
        <w:ind w:left="1440" w:hanging="360"/>
      </w:pPr>
      <w:r w:rsidDel="00000000" w:rsidR="00000000" w:rsidRPr="00000000">
        <w:rPr>
          <w:color w:val="2c2c2c"/>
          <w:sz w:val="24"/>
          <w:szCs w:val="24"/>
          <w:rtl w:val="0"/>
        </w:rPr>
        <w:t xml:space="preserve">Provide questions for the annual membership survey for this purpose by June 30.</w:t>
      </w:r>
    </w:p>
    <w:p w:rsidR="00000000" w:rsidDel="00000000" w:rsidP="00000000" w:rsidRDefault="00000000" w:rsidRPr="00000000" w14:paraId="000000AB">
      <w:pPr>
        <w:numPr>
          <w:ilvl w:val="0"/>
          <w:numId w:val="7"/>
        </w:numPr>
        <w:shd w:fill="ffffff" w:val="clear"/>
        <w:spacing w:after="0" w:afterAutospacing="0" w:lineRule="auto"/>
        <w:ind w:left="720" w:hanging="360"/>
      </w:pPr>
      <w:r w:rsidDel="00000000" w:rsidR="00000000" w:rsidRPr="00000000">
        <w:rPr>
          <w:color w:val="2c2c2c"/>
          <w:sz w:val="24"/>
          <w:szCs w:val="24"/>
          <w:rtl w:val="0"/>
        </w:rPr>
        <w:t xml:space="preserve">Revise the existing one-page membership “sell sheet” in conjunction with staff that can be used for promotion. This shall include all of the benefits for membership. This is due January 31. </w:t>
      </w:r>
    </w:p>
    <w:p w:rsidR="00000000" w:rsidDel="00000000" w:rsidP="00000000" w:rsidRDefault="00000000" w:rsidRPr="00000000" w14:paraId="000000AC">
      <w:pPr>
        <w:numPr>
          <w:ilvl w:val="0"/>
          <w:numId w:val="7"/>
        </w:numPr>
        <w:shd w:fill="ffffff" w:val="clear"/>
        <w:spacing w:after="0" w:afterAutospacing="0" w:lineRule="auto"/>
        <w:ind w:left="720" w:hanging="360"/>
      </w:pPr>
      <w:r w:rsidDel="00000000" w:rsidR="00000000" w:rsidRPr="00000000">
        <w:rPr>
          <w:color w:val="2c2c2c"/>
          <w:sz w:val="24"/>
          <w:szCs w:val="24"/>
          <w:rtl w:val="0"/>
        </w:rPr>
        <w:t xml:space="preserve">Outgoing regional directors shall identify their successors by May 30.</w:t>
      </w:r>
    </w:p>
    <w:p w:rsidR="00000000" w:rsidDel="00000000" w:rsidP="00000000" w:rsidRDefault="00000000" w:rsidRPr="00000000" w14:paraId="000000AD">
      <w:pPr>
        <w:numPr>
          <w:ilvl w:val="0"/>
          <w:numId w:val="7"/>
        </w:numPr>
        <w:shd w:fill="ffffff" w:val="clear"/>
        <w:spacing w:after="0" w:afterAutospacing="0" w:lineRule="auto"/>
        <w:ind w:left="720" w:hanging="360"/>
      </w:pPr>
      <w:r w:rsidDel="00000000" w:rsidR="00000000" w:rsidRPr="00000000">
        <w:rPr>
          <w:color w:val="2c2c2c"/>
          <w:sz w:val="24"/>
          <w:szCs w:val="24"/>
          <w:rtl w:val="0"/>
        </w:rPr>
        <w:t xml:space="preserve">Conduct four virtual member engagement discussions. These shall be scheduled by July 31.  </w:t>
      </w:r>
    </w:p>
    <w:p w:rsidR="00000000" w:rsidDel="00000000" w:rsidP="00000000" w:rsidRDefault="00000000" w:rsidRPr="00000000" w14:paraId="000000AE">
      <w:pPr>
        <w:numPr>
          <w:ilvl w:val="0"/>
          <w:numId w:val="7"/>
        </w:numPr>
        <w:shd w:fill="ffffff" w:val="clear"/>
        <w:spacing w:after="0" w:afterAutospacing="0" w:lineRule="auto"/>
        <w:ind w:left="720" w:hanging="360"/>
      </w:pPr>
      <w:r w:rsidDel="00000000" w:rsidR="00000000" w:rsidRPr="00000000">
        <w:rPr>
          <w:color w:val="2c2c2c"/>
          <w:sz w:val="24"/>
          <w:szCs w:val="24"/>
          <w:rtl w:val="0"/>
        </w:rPr>
        <w:t xml:space="preserve">Plan 1-3 Virtual campus tour events</w:t>
      </w:r>
      <w:r w:rsidDel="00000000" w:rsidR="00000000" w:rsidRPr="00000000">
        <w:rPr>
          <w:color w:val="2c2c2c"/>
          <w:sz w:val="24"/>
          <w:szCs w:val="24"/>
          <w:rtl w:val="0"/>
        </w:rPr>
        <w:t xml:space="preserve">.</w:t>
      </w:r>
    </w:p>
    <w:p w:rsidR="00000000" w:rsidDel="00000000" w:rsidP="00000000" w:rsidRDefault="00000000" w:rsidRPr="00000000" w14:paraId="000000AF">
      <w:pPr>
        <w:numPr>
          <w:ilvl w:val="0"/>
          <w:numId w:val="7"/>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Contribute to annual conference schedule by recommending member engagement activities for inclusion. </w:t>
      </w:r>
    </w:p>
    <w:p w:rsidR="00000000" w:rsidDel="00000000" w:rsidP="00000000" w:rsidRDefault="00000000" w:rsidRPr="00000000" w14:paraId="000000B0">
      <w:pPr>
        <w:numPr>
          <w:ilvl w:val="0"/>
          <w:numId w:val="7"/>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Develop roundtable topics for annual conference with Communications and Education committees. </w:t>
      </w:r>
    </w:p>
    <w:p w:rsidR="00000000" w:rsidDel="00000000" w:rsidP="00000000" w:rsidRDefault="00000000" w:rsidRPr="00000000" w14:paraId="000000B1">
      <w:pPr>
        <w:numPr>
          <w:ilvl w:val="0"/>
          <w:numId w:val="7"/>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Develop and run formal networking activity at annual conference.</w:t>
      </w:r>
    </w:p>
    <w:p w:rsidR="00000000" w:rsidDel="00000000" w:rsidP="00000000" w:rsidRDefault="00000000" w:rsidRPr="00000000" w14:paraId="000000B2">
      <w:pPr>
        <w:numPr>
          <w:ilvl w:val="0"/>
          <w:numId w:val="7"/>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Run New to NAACO activities at annual conference as identified by New to NAACO Task Force.</w:t>
      </w:r>
    </w:p>
    <w:p w:rsidR="00000000" w:rsidDel="00000000" w:rsidP="00000000" w:rsidRDefault="00000000" w:rsidRPr="00000000" w14:paraId="000000B3">
      <w:pPr>
        <w:numPr>
          <w:ilvl w:val="0"/>
          <w:numId w:val="7"/>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Develop a common agenda for and run one regional meeting per region at the annual conference.</w:t>
      </w:r>
    </w:p>
    <w:p w:rsidR="00000000" w:rsidDel="00000000" w:rsidP="00000000" w:rsidRDefault="00000000" w:rsidRPr="00000000" w14:paraId="000000B4">
      <w:pPr>
        <w:numPr>
          <w:ilvl w:val="0"/>
          <w:numId w:val="7"/>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Identify volunteer needs for membership activities at annual conference.</w:t>
      </w:r>
    </w:p>
    <w:p w:rsidR="00000000" w:rsidDel="00000000" w:rsidP="00000000" w:rsidRDefault="00000000" w:rsidRPr="00000000" w14:paraId="000000B5">
      <w:pPr>
        <w:numPr>
          <w:ilvl w:val="0"/>
          <w:numId w:val="7"/>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Review New to NAACO, formal networking and regional meeting details in annual conference program.</w:t>
      </w:r>
    </w:p>
    <w:p w:rsidR="00000000" w:rsidDel="00000000" w:rsidP="00000000" w:rsidRDefault="00000000" w:rsidRPr="00000000" w14:paraId="000000B6">
      <w:pPr>
        <w:numPr>
          <w:ilvl w:val="0"/>
          <w:numId w:val="7"/>
        </w:numPr>
        <w:shd w:fill="ffffff" w:val="clear"/>
        <w:spacing w:after="0" w:afterAutospacing="0" w:lineRule="auto"/>
        <w:ind w:left="720" w:hanging="360"/>
        <w:rPr>
          <w:color w:val="2c2c2c"/>
          <w:sz w:val="24"/>
          <w:szCs w:val="24"/>
          <w:u w:val="none"/>
        </w:rPr>
      </w:pPr>
      <w:r w:rsidDel="00000000" w:rsidR="00000000" w:rsidRPr="00000000">
        <w:rPr>
          <w:color w:val="2c2c2c"/>
          <w:sz w:val="24"/>
          <w:szCs w:val="24"/>
          <w:rtl w:val="0"/>
        </w:rPr>
        <w:t xml:space="preserve">Support promotion of annual conference to local area institutions.</w:t>
      </w:r>
    </w:p>
    <w:p w:rsidR="00000000" w:rsidDel="00000000" w:rsidP="00000000" w:rsidRDefault="00000000" w:rsidRPr="00000000" w14:paraId="000000B7">
      <w:pPr>
        <w:numPr>
          <w:ilvl w:val="0"/>
          <w:numId w:val="7"/>
        </w:numPr>
        <w:shd w:fill="ffffff" w:val="clear"/>
        <w:spacing w:after="160" w:lineRule="auto"/>
        <w:ind w:left="720" w:hanging="360"/>
        <w:rPr>
          <w:color w:val="2c2c2c"/>
          <w:sz w:val="24"/>
          <w:szCs w:val="24"/>
          <w:u w:val="none"/>
        </w:rPr>
      </w:pPr>
      <w:r w:rsidDel="00000000" w:rsidR="00000000" w:rsidRPr="00000000">
        <w:rPr>
          <w:color w:val="2c2c2c"/>
          <w:sz w:val="24"/>
          <w:szCs w:val="24"/>
          <w:rtl w:val="0"/>
        </w:rPr>
        <w:t xml:space="preserve">Reviews annual conference survey for questions regarding membership activities.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c2c2c"/>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c2c2c"/>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2c2c2c"/>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2c2c2c"/>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360" w:hanging="360"/>
      </w:pPr>
      <w:rPr>
        <w:sz w:val="22"/>
        <w:szCs w:val="22"/>
      </w:rPr>
    </w:lvl>
    <w:lvl w:ilvl="1">
      <w:start w:val="1"/>
      <w:numFmt w:val="bullet"/>
      <w:lvlText w:val="○"/>
      <w:lvlJc w:val="left"/>
      <w:pPr>
        <w:ind w:left="1080" w:hanging="360"/>
      </w:pPr>
      <w:rPr/>
    </w:lvl>
    <w:lvl w:ilvl="2">
      <w:start w:val="1"/>
      <w:numFmt w:val="bullet"/>
      <w:lvlText w:val="■"/>
      <w:lvlJc w:val="left"/>
      <w:pPr>
        <w:ind w:left="1800" w:hanging="180"/>
      </w:pPr>
      <w:rPr/>
    </w:lvl>
    <w:lvl w:ilvl="3">
      <w:start w:val="1"/>
      <w:numFmt w:val="bullet"/>
      <w:lvlText w:val="●"/>
      <w:lvlJc w:val="left"/>
      <w:pPr>
        <w:ind w:left="2520" w:hanging="360"/>
      </w:pPr>
      <w:rPr/>
    </w:lvl>
    <w:lvl w:ilvl="4">
      <w:start w:val="1"/>
      <w:numFmt w:val="bullet"/>
      <w:lvlText w:val="○"/>
      <w:lvlJc w:val="left"/>
      <w:pPr>
        <w:ind w:left="3240" w:hanging="360"/>
      </w:pPr>
      <w:rPr/>
    </w:lvl>
    <w:lvl w:ilvl="5">
      <w:start w:val="1"/>
      <w:numFmt w:val="bullet"/>
      <w:lvlText w:val="■"/>
      <w:lvlJc w:val="left"/>
      <w:pPr>
        <w:ind w:left="3960" w:hanging="180"/>
      </w:pPr>
      <w:rPr/>
    </w:lvl>
    <w:lvl w:ilvl="6">
      <w:start w:val="1"/>
      <w:numFmt w:val="bullet"/>
      <w:lvlText w:val="●"/>
      <w:lvlJc w:val="left"/>
      <w:pPr>
        <w:ind w:left="4680" w:hanging="360"/>
      </w:pPr>
      <w:rPr/>
    </w:lvl>
    <w:lvl w:ilvl="7">
      <w:start w:val="1"/>
      <w:numFmt w:val="bullet"/>
      <w:lvlText w:val="○"/>
      <w:lvlJc w:val="left"/>
      <w:pPr>
        <w:ind w:left="5400" w:hanging="360"/>
      </w:pPr>
      <w:rPr/>
    </w:lvl>
    <w:lvl w:ilvl="8">
      <w:start w:val="1"/>
      <w:numFmt w:val="bullet"/>
      <w:lvlText w:val="■"/>
      <w:lvlJc w:val="left"/>
      <w:pPr>
        <w:ind w:left="6120" w:hanging="180"/>
      </w:pPr>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rFonts w:ascii="Arial" w:cs="Arial" w:eastAsia="Arial" w:hAnsi="Arial"/>
        <w:color w:val="2c2c2c"/>
        <w:sz w:val="21"/>
        <w:szCs w:val="21"/>
        <w:u w:val="none"/>
      </w:rPr>
    </w:lvl>
    <w:lvl w:ilvl="1">
      <w:start w:val="1"/>
      <w:numFmt w:val="decimal"/>
      <w:lvlText w:val="%2."/>
      <w:lvlJc w:val="left"/>
      <w:pPr>
        <w:ind w:left="1440" w:hanging="360"/>
      </w:pPr>
      <w:rPr>
        <w:rFonts w:ascii="Arial" w:cs="Arial" w:eastAsia="Arial" w:hAnsi="Arial"/>
        <w:color w:val="2c2c2c"/>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color w:val="2c2c2c"/>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rFonts w:ascii="Arial" w:cs="Arial" w:eastAsia="Arial" w:hAnsi="Arial"/>
        <w:color w:val="2c2c2c"/>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rFonts w:ascii="Arial" w:cs="Arial" w:eastAsia="Arial" w:hAnsi="Arial"/>
        <w:color w:val="2c2c2c"/>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